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FFFFFF"/>
  <w:body>
    <w:p w14:paraId="0AB33DC7" w14:textId="77777777" w:rsidR="00D94A07" w:rsidRDefault="007F0C9B" w:rsidP="0094471C">
      <w:pPr>
        <w:spacing w:line="300" w:lineRule="auto"/>
        <w:ind w:rightChars="-91" w:right="-191"/>
        <w:jc w:val="center"/>
      </w:pPr>
      <w:r>
        <w:rPr>
          <w:noProof/>
        </w:rPr>
        <w:drawing>
          <wp:anchor distT="0" distB="0" distL="114300" distR="114300" simplePos="0" relativeHeight="251648000" behindDoc="0" locked="0" layoutInCell="1" allowOverlap="1" wp14:anchorId="6CEE23C9" wp14:editId="06DFC49E">
            <wp:simplePos x="0" y="0"/>
            <wp:positionH relativeFrom="column">
              <wp:posOffset>59055</wp:posOffset>
            </wp:positionH>
            <wp:positionV relativeFrom="paragraph">
              <wp:posOffset>281940</wp:posOffset>
            </wp:positionV>
            <wp:extent cx="750570" cy="882015"/>
            <wp:effectExtent l="0" t="0" r="0" b="0"/>
            <wp:wrapSquare wrapText="bothSides"/>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0570" cy="882015"/>
                    </a:xfrm>
                    <a:prstGeom prst="rect">
                      <a:avLst/>
                    </a:prstGeom>
                    <a:noFill/>
                  </pic:spPr>
                </pic:pic>
              </a:graphicData>
            </a:graphic>
          </wp:anchor>
        </w:drawing>
      </w:r>
      <w:r w:rsidR="00596BB6">
        <w:rPr>
          <w:noProof/>
        </w:rPr>
        <w:pict w14:anchorId="518698C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75pt;margin-top:27.3pt;width:333pt;height:46.8pt;z-index:-251653120;mso-position-horizontal-relative:text;mso-position-vertical-relative:text" fillcolor="red" stroked="f">
            <v:fill color2="#f93"/>
            <v:shadow on="t" color="silver" opacity=".75"/>
            <v:textpath style="font-family:&quot;华文行楷&quot;" trim="t" string="中国人民大学统计学院"/>
            <o:lock v:ext="edit" text="f"/>
            <w10:wrap type="square"/>
          </v:shape>
        </w:pict>
      </w:r>
    </w:p>
    <w:p w14:paraId="1955A495" w14:textId="77777777" w:rsidR="00D94A07" w:rsidRDefault="00D94A07" w:rsidP="0094471C">
      <w:pPr>
        <w:spacing w:line="300" w:lineRule="auto"/>
        <w:ind w:rightChars="-91" w:right="-191"/>
        <w:jc w:val="center"/>
      </w:pPr>
    </w:p>
    <w:p w14:paraId="05979ED5" w14:textId="77777777" w:rsidR="00D94A07" w:rsidRDefault="00D94A07">
      <w:pPr>
        <w:spacing w:line="300" w:lineRule="auto"/>
        <w:jc w:val="center"/>
        <w:rPr>
          <w:sz w:val="28"/>
        </w:rPr>
      </w:pPr>
      <w:r>
        <w:t>SCHOOL OF STATISTICS OF RENMINUNIVERSITY OF CHINA</w:t>
      </w:r>
    </w:p>
    <w:p w14:paraId="24B4F56C" w14:textId="77777777" w:rsidR="00D94A07" w:rsidRDefault="00D94A07">
      <w:pPr>
        <w:spacing w:line="300" w:lineRule="auto"/>
        <w:rPr>
          <w:sz w:val="24"/>
        </w:rPr>
      </w:pPr>
    </w:p>
    <w:p w14:paraId="4D37F1DF" w14:textId="77777777" w:rsidR="00D94A07" w:rsidRDefault="00596BB6">
      <w:pPr>
        <w:spacing w:line="300" w:lineRule="auto"/>
        <w:jc w:val="left"/>
        <w:rPr>
          <w:sz w:val="24"/>
        </w:rPr>
      </w:pPr>
      <w:r>
        <w:rPr>
          <w:noProof/>
        </w:rPr>
        <w:pict w14:anchorId="339FA053">
          <v:shape id="_x0000_s1029" type="#_x0000_t136" style="position:absolute;margin-left:40.5pt;margin-top:-1.35pt;width:330.75pt;height:60.75pt;z-index:251650048" fillcolor="red" stroked="f">
            <v:shadow on="t" color="#b2b2b2" opacity=".75" offset="3pt"/>
            <v:textpath style="font-family:&quot;宋体&quot;" trim="t" string="统 计 快 报"/>
            <o:lock v:ext="edit" text="f"/>
            <w10:wrap type="square" side="left"/>
          </v:shape>
        </w:pict>
      </w:r>
    </w:p>
    <w:p w14:paraId="7646D658" w14:textId="77777777" w:rsidR="00D94A07" w:rsidRDefault="00D94A07">
      <w:pPr>
        <w:spacing w:line="300" w:lineRule="auto"/>
        <w:jc w:val="center"/>
        <w:rPr>
          <w:sz w:val="24"/>
        </w:rPr>
      </w:pPr>
    </w:p>
    <w:p w14:paraId="1699E21C" w14:textId="77777777" w:rsidR="00D94A07" w:rsidRDefault="00D94A07">
      <w:pPr>
        <w:spacing w:line="300" w:lineRule="auto"/>
        <w:jc w:val="center"/>
        <w:rPr>
          <w:sz w:val="24"/>
        </w:rPr>
      </w:pPr>
    </w:p>
    <w:p w14:paraId="288414A1" w14:textId="77777777" w:rsidR="00D94A07" w:rsidRDefault="00D94A07">
      <w:pPr>
        <w:spacing w:line="300" w:lineRule="auto"/>
        <w:jc w:val="center"/>
        <w:rPr>
          <w:sz w:val="24"/>
        </w:rPr>
      </w:pPr>
    </w:p>
    <w:p w14:paraId="6E1830C3" w14:textId="77777777" w:rsidR="00D94A07" w:rsidRDefault="00D94A07">
      <w:pPr>
        <w:tabs>
          <w:tab w:val="center" w:pos="4156"/>
          <w:tab w:val="left" w:pos="6345"/>
        </w:tabs>
        <w:spacing w:line="300" w:lineRule="auto"/>
        <w:jc w:val="left"/>
        <w:rPr>
          <w:sz w:val="24"/>
        </w:rPr>
      </w:pPr>
      <w:r>
        <w:rPr>
          <w:sz w:val="24"/>
        </w:rPr>
        <w:tab/>
      </w:r>
      <w:r>
        <w:rPr>
          <w:rFonts w:hint="eastAsia"/>
          <w:sz w:val="24"/>
        </w:rPr>
        <w:t>团宣准字</w:t>
      </w:r>
      <w:r>
        <w:rPr>
          <w:sz w:val="24"/>
        </w:rPr>
        <w:t xml:space="preserve"> 09-0234</w:t>
      </w:r>
      <w:r>
        <w:rPr>
          <w:rFonts w:hint="eastAsia"/>
          <w:sz w:val="24"/>
        </w:rPr>
        <w:t>号</w:t>
      </w:r>
      <w:r>
        <w:rPr>
          <w:sz w:val="24"/>
        </w:rPr>
        <w:tab/>
      </w:r>
    </w:p>
    <w:p w14:paraId="3113A599" w14:textId="77777777" w:rsidR="00D94A07" w:rsidRDefault="00757B12">
      <w:pPr>
        <w:spacing w:line="300" w:lineRule="auto"/>
        <w:jc w:val="center"/>
        <w:rPr>
          <w:sz w:val="28"/>
        </w:rPr>
      </w:pPr>
      <w:r>
        <w:rPr>
          <w:sz w:val="28"/>
        </w:rPr>
        <w:t>201</w:t>
      </w:r>
      <w:r w:rsidR="00547608">
        <w:rPr>
          <w:rFonts w:hint="eastAsia"/>
          <w:sz w:val="28"/>
        </w:rPr>
        <w:t>4</w:t>
      </w:r>
      <w:r>
        <w:rPr>
          <w:sz w:val="28"/>
        </w:rPr>
        <w:t>—201</w:t>
      </w:r>
      <w:r w:rsidR="00547608">
        <w:rPr>
          <w:rFonts w:hint="eastAsia"/>
          <w:sz w:val="28"/>
        </w:rPr>
        <w:t>5</w:t>
      </w:r>
      <w:r w:rsidR="00D94A07">
        <w:rPr>
          <w:rFonts w:hint="eastAsia"/>
          <w:sz w:val="28"/>
        </w:rPr>
        <w:t>学年第</w:t>
      </w:r>
      <w:r w:rsidR="00A27963">
        <w:rPr>
          <w:sz w:val="28"/>
        </w:rPr>
        <w:t xml:space="preserve"> </w:t>
      </w:r>
      <w:r w:rsidR="00A27963">
        <w:rPr>
          <w:rFonts w:hint="eastAsia"/>
          <w:sz w:val="28"/>
        </w:rPr>
        <w:t>3</w:t>
      </w:r>
      <w:r w:rsidR="00D94A07">
        <w:rPr>
          <w:rFonts w:hint="eastAsia"/>
          <w:sz w:val="28"/>
        </w:rPr>
        <w:t>期</w:t>
      </w:r>
    </w:p>
    <w:p w14:paraId="59C4A2B1" w14:textId="77777777" w:rsidR="00D94A07" w:rsidRDefault="00D94A07">
      <w:pPr>
        <w:spacing w:line="300" w:lineRule="auto"/>
        <w:jc w:val="center"/>
        <w:rPr>
          <w:sz w:val="24"/>
        </w:rPr>
      </w:pPr>
      <w:r>
        <w:rPr>
          <w:rFonts w:hint="eastAsia"/>
          <w:sz w:val="24"/>
        </w:rPr>
        <w:t>总第</w:t>
      </w:r>
      <w:r w:rsidR="00A27963">
        <w:rPr>
          <w:rFonts w:hint="eastAsia"/>
          <w:sz w:val="24"/>
        </w:rPr>
        <w:t>97</w:t>
      </w:r>
      <w:r>
        <w:rPr>
          <w:rFonts w:hint="eastAsia"/>
          <w:sz w:val="24"/>
        </w:rPr>
        <w:t>期</w:t>
      </w:r>
    </w:p>
    <w:p w14:paraId="67A23E69" w14:textId="77777777" w:rsidR="00D94A07" w:rsidRDefault="00D94A07">
      <w:pPr>
        <w:spacing w:line="300" w:lineRule="auto"/>
        <w:jc w:val="center"/>
        <w:rPr>
          <w:sz w:val="24"/>
        </w:rPr>
      </w:pPr>
      <w:r>
        <w:rPr>
          <w:rFonts w:hint="eastAsia"/>
          <w:sz w:val="24"/>
        </w:rPr>
        <w:t>中国人民大学统计学院团委宣传部编</w:t>
      </w:r>
      <w:r w:rsidR="00547608">
        <w:rPr>
          <w:sz w:val="24"/>
        </w:rPr>
        <w:t>201</w:t>
      </w:r>
      <w:r w:rsidR="00547608">
        <w:rPr>
          <w:rFonts w:hint="eastAsia"/>
          <w:sz w:val="24"/>
        </w:rPr>
        <w:t>4</w:t>
      </w:r>
      <w:r>
        <w:rPr>
          <w:rFonts w:hint="eastAsia"/>
          <w:sz w:val="24"/>
        </w:rPr>
        <w:t>年</w:t>
      </w:r>
      <w:r w:rsidR="007F1F2A">
        <w:rPr>
          <w:rFonts w:hint="eastAsia"/>
          <w:sz w:val="24"/>
        </w:rPr>
        <w:t>11</w:t>
      </w:r>
      <w:r>
        <w:rPr>
          <w:rFonts w:hint="eastAsia"/>
          <w:sz w:val="24"/>
        </w:rPr>
        <w:t>月</w:t>
      </w:r>
      <w:r w:rsidR="007F1F2A">
        <w:rPr>
          <w:rFonts w:hint="eastAsia"/>
          <w:sz w:val="24"/>
        </w:rPr>
        <w:t>12</w:t>
      </w:r>
      <w:r>
        <w:rPr>
          <w:rFonts w:hint="eastAsia"/>
          <w:sz w:val="24"/>
        </w:rPr>
        <w:t>日</w:t>
      </w:r>
    </w:p>
    <w:p w14:paraId="56412161" w14:textId="77777777" w:rsidR="00D94A07" w:rsidRDefault="00596BB6">
      <w:pPr>
        <w:spacing w:line="300" w:lineRule="auto"/>
        <w:rPr>
          <w:sz w:val="24"/>
        </w:rPr>
      </w:pPr>
      <w:r>
        <w:rPr>
          <w:noProof/>
        </w:rPr>
        <w:pict w14:anchorId="0DD65311">
          <v:line id="Line 5" o:spid="_x0000_s1026" style="position:absolute;left:0;text-align:left;z-index:251649024;visibility:visible" from="0,13.2pt" to="6in,1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" strokecolor="red" strokeweight="2.25pt"/>
        </w:pict>
      </w:r>
    </w:p>
    <w:p w14:paraId="1BAA5AE9" w14:textId="77777777" w:rsidR="00D94A07" w:rsidRDefault="00D94A07">
      <w:pPr>
        <w:spacing w:line="600" w:lineRule="auto"/>
        <w:jc w:val="center"/>
        <w:rPr>
          <w:sz w:val="28"/>
          <w:szCs w:val="28"/>
        </w:rPr>
      </w:pPr>
      <w:r>
        <w:rPr>
          <w:rFonts w:ascii="华文行楷" w:eastAsia="华文行楷" w:hint="eastAsia"/>
          <w:sz w:val="28"/>
          <w:szCs w:val="28"/>
        </w:rPr>
        <w:t>本期内容提要</w:t>
      </w:r>
    </w:p>
    <w:p w14:paraId="716E59DC" w14:textId="77777777" w:rsidR="00D94A07" w:rsidRPr="00B91D03" w:rsidRDefault="00D94A07" w:rsidP="00757B12">
      <w:pPr>
        <w:pStyle w:val="aa"/>
        <w:spacing w:before="0" w:after="0" w:line="240" w:lineRule="auto"/>
        <w:jc w:val="left"/>
        <w:rPr>
          <w:sz w:val="30"/>
          <w:szCs w:val="30"/>
        </w:rPr>
      </w:pPr>
      <w:r w:rsidRPr="00B91D03">
        <w:rPr>
          <w:rFonts w:hint="eastAsia"/>
          <w:sz w:val="30"/>
          <w:szCs w:val="30"/>
        </w:rPr>
        <w:t>★</w:t>
      </w:r>
      <w:r w:rsidR="00A27963" w:rsidRPr="00B91D03">
        <w:rPr>
          <w:rFonts w:hint="eastAsia"/>
          <w:sz w:val="30"/>
          <w:szCs w:val="30"/>
        </w:rPr>
        <w:t>经验畅谈</w:t>
      </w:r>
      <w:r w:rsidR="002D21C3">
        <w:rPr>
          <w:rFonts w:ascii="宋体" w:hAnsi="宋体" w:cs="宋体" w:hint="eastAsia"/>
          <w:sz w:val="30"/>
          <w:szCs w:val="30"/>
        </w:rPr>
        <w:t>，</w:t>
      </w:r>
      <w:r w:rsidR="00A27963" w:rsidRPr="00B91D03">
        <w:rPr>
          <w:rFonts w:hint="eastAsia"/>
          <w:sz w:val="30"/>
          <w:szCs w:val="30"/>
        </w:rPr>
        <w:t>心得共享——</w:t>
      </w:r>
      <w:r w:rsidR="00A27963" w:rsidRPr="00B91D03">
        <w:rPr>
          <w:rFonts w:hint="eastAsia"/>
          <w:sz w:val="30"/>
          <w:szCs w:val="30"/>
        </w:rPr>
        <w:t>2014</w:t>
      </w:r>
      <w:r w:rsidR="00B75298">
        <w:rPr>
          <w:rFonts w:hint="eastAsia"/>
          <w:sz w:val="30"/>
          <w:szCs w:val="30"/>
        </w:rPr>
        <w:t>年统计学院经验交流会</w:t>
      </w:r>
    </w:p>
    <w:p w14:paraId="317A361F" w14:textId="77777777" w:rsidR="00D94A07" w:rsidRPr="00B91D03" w:rsidRDefault="004A7B4A" w:rsidP="00757B12">
      <w:pPr>
        <w:pStyle w:val="ae"/>
        <w:spacing w:before="0" w:after="0"/>
        <w:jc w:val="left"/>
        <w:rPr>
          <w:sz w:val="30"/>
          <w:szCs w:val="30"/>
        </w:rPr>
      </w:pPr>
      <w:r w:rsidRPr="00B91D03">
        <w:rPr>
          <w:rFonts w:hint="eastAsia"/>
          <w:sz w:val="30"/>
          <w:szCs w:val="30"/>
        </w:rPr>
        <w:t>★校友回归统计，学子领略金融——统计学院校友大讲堂第一讲</w:t>
      </w:r>
    </w:p>
    <w:p w14:paraId="387B1E00" w14:textId="77777777" w:rsidR="001B4276" w:rsidRPr="00B91D03" w:rsidRDefault="001B4276" w:rsidP="001B4276">
      <w:pPr>
        <w:rPr>
          <w:b/>
          <w:sz w:val="30"/>
          <w:szCs w:val="30"/>
        </w:rPr>
      </w:pPr>
      <w:r w:rsidRPr="00B91D03">
        <w:rPr>
          <w:rFonts w:hint="eastAsia"/>
          <w:sz w:val="30"/>
          <w:szCs w:val="30"/>
        </w:rPr>
        <w:t>★</w:t>
      </w:r>
      <w:r w:rsidR="00B91D03" w:rsidRPr="00B91D03">
        <w:rPr>
          <w:rFonts w:hint="eastAsia"/>
          <w:b/>
          <w:sz w:val="30"/>
          <w:szCs w:val="30"/>
        </w:rPr>
        <w:t>唇枪舌战，谁与争锋</w:t>
      </w:r>
      <w:r w:rsidR="004A7B4A" w:rsidRPr="00B91D03">
        <w:rPr>
          <w:rFonts w:hint="eastAsia"/>
          <w:b/>
          <w:sz w:val="30"/>
          <w:szCs w:val="30"/>
        </w:rPr>
        <w:t>——</w:t>
      </w:r>
      <w:r w:rsidR="00B91D03" w:rsidRPr="00B91D03">
        <w:rPr>
          <w:rFonts w:hint="eastAsia"/>
          <w:b/>
          <w:sz w:val="30"/>
          <w:szCs w:val="30"/>
        </w:rPr>
        <w:t>记统计学院辩论队征战校赛</w:t>
      </w:r>
    </w:p>
    <w:p w14:paraId="663ABE90" w14:textId="77777777" w:rsidR="00D94A07" w:rsidRPr="00B91D03" w:rsidRDefault="00D94A07" w:rsidP="00757B12">
      <w:pPr>
        <w:pStyle w:val="ae"/>
        <w:spacing w:before="0" w:after="0"/>
        <w:jc w:val="left"/>
        <w:rPr>
          <w:sz w:val="30"/>
          <w:szCs w:val="30"/>
        </w:rPr>
      </w:pPr>
      <w:r w:rsidRPr="00B91D03">
        <w:rPr>
          <w:rFonts w:hint="eastAsia"/>
          <w:sz w:val="30"/>
          <w:szCs w:val="30"/>
        </w:rPr>
        <w:t>★</w:t>
      </w:r>
      <w:r w:rsidR="002D21C3">
        <w:rPr>
          <w:rFonts w:hint="eastAsia"/>
          <w:sz w:val="30"/>
          <w:szCs w:val="30"/>
        </w:rPr>
        <w:t>无冕之王，</w:t>
      </w:r>
      <w:r w:rsidR="008B3587" w:rsidRPr="00B91D03">
        <w:rPr>
          <w:rFonts w:hint="eastAsia"/>
          <w:sz w:val="30"/>
          <w:szCs w:val="30"/>
        </w:rPr>
        <w:t>虽败犹荣——记统计学院足乙淘汰赛</w:t>
      </w:r>
    </w:p>
    <w:p w14:paraId="76AD8EF9" w14:textId="77777777" w:rsidR="00D94A07" w:rsidRPr="00B91D03" w:rsidRDefault="00D94A07" w:rsidP="006735EA">
      <w:pPr>
        <w:ind w:left="305" w:hangingChars="94" w:hanging="305"/>
        <w:jc w:val="left"/>
        <w:rPr>
          <w:rFonts w:ascii="Cambria" w:hAnsi="Cambria"/>
          <w:b/>
          <w:kern w:val="0"/>
          <w:sz w:val="30"/>
          <w:szCs w:val="30"/>
        </w:rPr>
      </w:pPr>
      <w:r w:rsidRPr="00B91D03">
        <w:rPr>
          <w:rFonts w:hint="eastAsia"/>
          <w:b/>
          <w:sz w:val="30"/>
          <w:szCs w:val="30"/>
        </w:rPr>
        <w:t>★</w:t>
      </w:r>
      <w:r w:rsidR="004A7B4A" w:rsidRPr="00B91D03">
        <w:rPr>
          <w:rFonts w:hint="eastAsia"/>
          <w:b/>
          <w:sz w:val="30"/>
          <w:szCs w:val="30"/>
        </w:rPr>
        <w:t>球技</w:t>
      </w:r>
      <w:r w:rsidR="0041718A" w:rsidRPr="00B91D03">
        <w:rPr>
          <w:rFonts w:hint="eastAsia"/>
          <w:b/>
          <w:sz w:val="30"/>
          <w:szCs w:val="30"/>
        </w:rPr>
        <w:t>切磋</w:t>
      </w:r>
      <w:r w:rsidR="002D21C3">
        <w:rPr>
          <w:rFonts w:hint="eastAsia"/>
          <w:b/>
          <w:sz w:val="30"/>
          <w:szCs w:val="30"/>
        </w:rPr>
        <w:t>，</w:t>
      </w:r>
      <w:r w:rsidR="004A7B4A" w:rsidRPr="00B91D03">
        <w:rPr>
          <w:rFonts w:hint="eastAsia"/>
          <w:b/>
          <w:sz w:val="30"/>
          <w:szCs w:val="30"/>
        </w:rPr>
        <w:t>力量比拼——统</w:t>
      </w:r>
      <w:r w:rsidR="0041718A">
        <w:rPr>
          <w:rFonts w:hint="eastAsia"/>
          <w:b/>
          <w:sz w:val="30"/>
          <w:szCs w:val="30"/>
        </w:rPr>
        <w:t>计学院新生篮球赛第三场</w:t>
      </w:r>
      <w:r w:rsidR="004A7B4A" w:rsidRPr="00B91D03">
        <w:rPr>
          <w:rFonts w:hint="eastAsia"/>
          <w:b/>
          <w:sz w:val="30"/>
          <w:szCs w:val="30"/>
        </w:rPr>
        <w:t>纪实</w:t>
      </w:r>
    </w:p>
    <w:p w14:paraId="7B52DF8A" w14:textId="77777777" w:rsidR="00D94A07" w:rsidRPr="00B91D03" w:rsidRDefault="00D94A07" w:rsidP="006735EA">
      <w:pPr>
        <w:pStyle w:val="ae"/>
        <w:spacing w:before="0" w:after="0"/>
        <w:ind w:left="325" w:hangingChars="100" w:hanging="325"/>
        <w:jc w:val="left"/>
        <w:rPr>
          <w:sz w:val="30"/>
          <w:szCs w:val="30"/>
        </w:rPr>
      </w:pPr>
      <w:r w:rsidRPr="00B91D03">
        <w:rPr>
          <w:rFonts w:hint="eastAsia"/>
          <w:sz w:val="30"/>
          <w:szCs w:val="30"/>
        </w:rPr>
        <w:t>★</w:t>
      </w:r>
      <w:r w:rsidR="002D21C3">
        <w:rPr>
          <w:rFonts w:ascii="宋体" w:hAnsi="宋体" w:cs="宋体" w:hint="eastAsia"/>
          <w:sz w:val="30"/>
          <w:szCs w:val="30"/>
        </w:rPr>
        <w:t>多彩</w:t>
      </w:r>
      <w:r w:rsidR="004A7B4A" w:rsidRPr="00B91D03">
        <w:rPr>
          <w:rFonts w:hint="eastAsia"/>
          <w:sz w:val="30"/>
          <w:szCs w:val="30"/>
        </w:rPr>
        <w:t>青春，恣意挥洒——统计学院寝室嘉年华顺利</w:t>
      </w:r>
      <w:r w:rsidR="0041718A">
        <w:rPr>
          <w:rFonts w:hint="eastAsia"/>
          <w:sz w:val="30"/>
          <w:szCs w:val="30"/>
        </w:rPr>
        <w:t>举办</w:t>
      </w:r>
    </w:p>
    <w:p w14:paraId="35569F5A" w14:textId="77777777" w:rsidR="00757B12" w:rsidRPr="00B91D03" w:rsidRDefault="00D94A07" w:rsidP="002C34BF">
      <w:pPr>
        <w:pStyle w:val="ae"/>
        <w:spacing w:before="0" w:after="0"/>
        <w:jc w:val="both"/>
        <w:rPr>
          <w:rFonts w:ascii="Times New Roman" w:hAnsi="Times New Roman"/>
          <w:sz w:val="30"/>
          <w:szCs w:val="30"/>
        </w:rPr>
      </w:pPr>
      <w:r w:rsidRPr="00B91D03">
        <w:rPr>
          <w:rFonts w:hint="eastAsia"/>
          <w:sz w:val="30"/>
          <w:szCs w:val="30"/>
        </w:rPr>
        <w:t>★</w:t>
      </w:r>
      <w:r w:rsidR="0041718A" w:rsidRPr="0041718A">
        <w:rPr>
          <w:rFonts w:hint="eastAsia"/>
          <w:sz w:val="30"/>
          <w:szCs w:val="30"/>
        </w:rPr>
        <w:t>歌声伴行，统院追梦</w:t>
      </w:r>
      <w:r w:rsidR="004A7B4A" w:rsidRPr="00B91D03">
        <w:rPr>
          <w:rFonts w:hint="eastAsia"/>
          <w:sz w:val="30"/>
          <w:szCs w:val="30"/>
        </w:rPr>
        <w:t>——</w:t>
      </w:r>
      <w:r w:rsidR="004A7B4A" w:rsidRPr="00B91D03">
        <w:rPr>
          <w:rFonts w:hint="eastAsia"/>
          <w:sz w:val="30"/>
          <w:szCs w:val="30"/>
        </w:rPr>
        <w:t>14</w:t>
      </w:r>
      <w:r w:rsidR="004A7B4A" w:rsidRPr="00B91D03">
        <w:rPr>
          <w:rFonts w:hint="eastAsia"/>
          <w:sz w:val="30"/>
          <w:szCs w:val="30"/>
        </w:rPr>
        <w:t>级新生</w:t>
      </w:r>
      <w:r w:rsidR="004A7B4A" w:rsidRPr="00B91D03">
        <w:rPr>
          <w:rFonts w:hint="eastAsia"/>
          <w:sz w:val="30"/>
          <w:szCs w:val="30"/>
        </w:rPr>
        <w:t>129</w:t>
      </w:r>
      <w:r w:rsidR="004A7B4A" w:rsidRPr="00B91D03">
        <w:rPr>
          <w:rFonts w:hint="eastAsia"/>
          <w:sz w:val="30"/>
          <w:szCs w:val="30"/>
        </w:rPr>
        <w:t>排练</w:t>
      </w:r>
      <w:r w:rsidR="002C34BF" w:rsidRPr="00B91D03">
        <w:rPr>
          <w:rFonts w:hint="eastAsia"/>
          <w:sz w:val="30"/>
          <w:szCs w:val="30"/>
        </w:rPr>
        <w:t>纪实</w:t>
      </w:r>
    </w:p>
    <w:p w14:paraId="572C2107" w14:textId="77777777" w:rsidR="002C34BF" w:rsidRDefault="002C34BF" w:rsidP="008B3587">
      <w:pPr>
        <w:outlineLvl w:val="0"/>
        <w:rPr>
          <w:rFonts w:ascii="Cambria" w:hAnsi="Cambria"/>
          <w:b/>
          <w:kern w:val="0"/>
          <w:sz w:val="32"/>
          <w:szCs w:val="20"/>
        </w:rPr>
      </w:pPr>
    </w:p>
    <w:p w14:paraId="52FBE182" w14:textId="77777777" w:rsidR="00B91D03" w:rsidRDefault="00B91D03" w:rsidP="008B3587">
      <w:pPr>
        <w:outlineLvl w:val="0"/>
        <w:rPr>
          <w:rFonts w:ascii="Cambria" w:hAnsi="Cambria"/>
          <w:b/>
          <w:kern w:val="0"/>
          <w:sz w:val="32"/>
          <w:szCs w:val="20"/>
        </w:rPr>
      </w:pPr>
    </w:p>
    <w:p w14:paraId="24071B82" w14:textId="77777777" w:rsidR="002C34BF" w:rsidRPr="00B91D03" w:rsidRDefault="002C34BF" w:rsidP="008B3587">
      <w:pPr>
        <w:jc w:val="center"/>
        <w:rPr>
          <w:rFonts w:asciiTheme="minorEastAsia" w:hAnsiTheme="minorEastAsia"/>
          <w:b/>
          <w:sz w:val="32"/>
          <w:szCs w:val="32"/>
        </w:rPr>
      </w:pPr>
      <w:r w:rsidRPr="00B91D03">
        <w:rPr>
          <w:b/>
          <w:bCs/>
          <w:sz w:val="32"/>
          <w:szCs w:val="32"/>
        </w:rPr>
        <w:lastRenderedPageBreak/>
        <w:t>经验畅谈</w:t>
      </w:r>
      <w:r w:rsidR="002D21C3">
        <w:rPr>
          <w:rFonts w:ascii="宋体" w:hAnsi="宋体" w:cs="宋体" w:hint="eastAsia"/>
          <w:b/>
          <w:bCs/>
          <w:sz w:val="32"/>
          <w:szCs w:val="32"/>
        </w:rPr>
        <w:t>，</w:t>
      </w:r>
      <w:r w:rsidRPr="00B91D03">
        <w:rPr>
          <w:b/>
          <w:bCs/>
          <w:sz w:val="32"/>
          <w:szCs w:val="32"/>
        </w:rPr>
        <w:t>心得共享</w:t>
      </w:r>
    </w:p>
    <w:p w14:paraId="3FB7178E" w14:textId="77777777" w:rsidR="002C34BF" w:rsidRPr="008B3587" w:rsidRDefault="002C34BF" w:rsidP="002C34BF">
      <w:pPr>
        <w:jc w:val="center"/>
        <w:rPr>
          <w:rFonts w:asciiTheme="majorEastAsia" w:eastAsiaTheme="majorEastAsia" w:hAnsiTheme="majorEastAsia"/>
          <w:b/>
          <w:sz w:val="30"/>
          <w:szCs w:val="30"/>
        </w:rPr>
      </w:pPr>
      <w:r w:rsidRPr="008B3587">
        <w:rPr>
          <w:rFonts w:asciiTheme="majorEastAsia" w:eastAsiaTheme="majorEastAsia" w:hAnsiTheme="majorEastAsia" w:hint="eastAsia"/>
          <w:b/>
          <w:sz w:val="30"/>
          <w:szCs w:val="30"/>
        </w:rPr>
        <w:t>—</w:t>
      </w:r>
      <w:r w:rsidRPr="008B3587">
        <w:rPr>
          <w:rFonts w:asciiTheme="minorEastAsia" w:hAnsiTheme="minorEastAsia" w:hint="eastAsia"/>
          <w:b/>
          <w:sz w:val="30"/>
          <w:szCs w:val="30"/>
        </w:rPr>
        <w:t>—2014</w:t>
      </w:r>
      <w:r w:rsidR="00B75298">
        <w:rPr>
          <w:rFonts w:asciiTheme="minorEastAsia" w:hAnsiTheme="minorEastAsia" w:hint="eastAsia"/>
          <w:b/>
          <w:sz w:val="30"/>
          <w:szCs w:val="30"/>
        </w:rPr>
        <w:t>年统计学院经验交流会</w:t>
      </w:r>
    </w:p>
    <w:p w14:paraId="6E0F6771" w14:textId="77777777" w:rsidR="002C34BF" w:rsidRDefault="002C34BF" w:rsidP="002C34BF">
      <w:pPr>
        <w:ind w:firstLineChars="200" w:firstLine="420"/>
      </w:pPr>
      <w:r>
        <w:rPr>
          <w:rFonts w:hint="eastAsia"/>
        </w:rPr>
        <w:t>本报讯</w:t>
      </w:r>
      <w:r>
        <w:rPr>
          <w:rFonts w:hint="eastAsia"/>
        </w:rPr>
        <w:t xml:space="preserve">  10</w:t>
      </w:r>
      <w:r>
        <w:rPr>
          <w:rFonts w:hint="eastAsia"/>
        </w:rPr>
        <w:t>月</w:t>
      </w:r>
      <w:r>
        <w:rPr>
          <w:rFonts w:hint="eastAsia"/>
        </w:rPr>
        <w:t>16</w:t>
      </w:r>
      <w:r>
        <w:rPr>
          <w:rFonts w:hint="eastAsia"/>
        </w:rPr>
        <w:t>日</w:t>
      </w:r>
      <w:r>
        <w:rPr>
          <w:rFonts w:hint="eastAsia"/>
        </w:rPr>
        <w:t>13</w:t>
      </w:r>
      <w:r>
        <w:rPr>
          <w:rFonts w:hint="eastAsia"/>
        </w:rPr>
        <w:t>：</w:t>
      </w:r>
      <w:r>
        <w:rPr>
          <w:rFonts w:hint="eastAsia"/>
        </w:rPr>
        <w:t>30</w:t>
      </w:r>
      <w:r w:rsidR="009D5D71">
        <w:rPr>
          <w:rFonts w:hint="eastAsia"/>
        </w:rPr>
        <w:t>，由统计学</w:t>
      </w:r>
      <w:r>
        <w:rPr>
          <w:rFonts w:hint="eastAsia"/>
        </w:rPr>
        <w:t>院学生会学术部主办的经验交流会在明德</w:t>
      </w:r>
      <w:r w:rsidR="002D21C3">
        <w:rPr>
          <w:rFonts w:hint="eastAsia"/>
        </w:rPr>
        <w:t>主楼</w:t>
      </w:r>
      <w:r>
        <w:rPr>
          <w:rFonts w:hint="eastAsia"/>
        </w:rPr>
        <w:t>1030</w:t>
      </w:r>
      <w:r w:rsidR="002D21C3">
        <w:rPr>
          <w:rFonts w:hint="eastAsia"/>
        </w:rPr>
        <w:t>教室举办。交流会的主讲嘉宾有张颖、李炜圣、冯璟烁和杨晨泠等统计学院</w:t>
      </w:r>
      <w:r w:rsidR="008B3587">
        <w:rPr>
          <w:rFonts w:hint="eastAsia"/>
        </w:rPr>
        <w:t>2013</w:t>
      </w:r>
      <w:r w:rsidR="008B3587">
        <w:rPr>
          <w:rFonts w:hint="eastAsia"/>
        </w:rPr>
        <w:t>级本科生</w:t>
      </w:r>
      <w:r w:rsidR="002D21C3">
        <w:rPr>
          <w:rFonts w:hint="eastAsia"/>
        </w:rPr>
        <w:t>，参加讲座的是来自统计学院的大一新生</w:t>
      </w:r>
      <w:r>
        <w:rPr>
          <w:rFonts w:hint="eastAsia"/>
        </w:rPr>
        <w:t>。</w:t>
      </w:r>
    </w:p>
    <w:p w14:paraId="6000577B" w14:textId="08A83E36" w:rsidR="002C34BF" w:rsidRDefault="00236223" w:rsidP="002C34BF">
      <w:pPr>
        <w:ind w:firstLineChars="200" w:firstLine="420"/>
      </w:pPr>
      <w:r>
        <w:rPr>
          <w:noProof/>
        </w:rPr>
        <w:drawing>
          <wp:anchor distT="0" distB="0" distL="114300" distR="114300" simplePos="0" relativeHeight="251737088" behindDoc="1" locked="0" layoutInCell="1" allowOverlap="1" wp14:anchorId="723D6E84" wp14:editId="39C5B8C3">
            <wp:simplePos x="0" y="0"/>
            <wp:positionH relativeFrom="column">
              <wp:posOffset>18415</wp:posOffset>
            </wp:positionH>
            <wp:positionV relativeFrom="paragraph">
              <wp:posOffset>669290</wp:posOffset>
            </wp:positionV>
            <wp:extent cx="3256915" cy="2157730"/>
            <wp:effectExtent l="0" t="0" r="0" b="1270"/>
            <wp:wrapTight wrapText="bothSides">
              <wp:wrapPolygon edited="0">
                <wp:start x="0" y="0"/>
                <wp:lineTo x="0" y="21358"/>
                <wp:lineTo x="21394" y="21358"/>
                <wp:lineTo x="21394"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020.JPG"/>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3256915" cy="2157730"/>
                    </a:xfrm>
                    <a:prstGeom prst="rect">
                      <a:avLst/>
                    </a:prstGeom>
                    <a:ln>
                      <a:noFill/>
                    </a:ln>
                    <a:extLst>
                      <a:ext uri="{53640926-AAD7-44d8-BBD7-CCE9431645EC}">
                        <a14:shadowObscured xmlns:a14="http://schemas.microsoft.com/office/drawing/2010/main"/>
                      </a:ext>
                    </a:extLst>
                  </pic:spPr>
                </pic:pic>
              </a:graphicData>
            </a:graphic>
          </wp:anchor>
        </w:drawing>
      </w:r>
      <w:r w:rsidR="002C34BF">
        <w:t>下午</w:t>
      </w:r>
      <w:r w:rsidR="008B3587">
        <w:rPr>
          <w:rFonts w:hint="eastAsia"/>
        </w:rPr>
        <w:t>13</w:t>
      </w:r>
      <w:r w:rsidR="002C34BF">
        <w:rPr>
          <w:rFonts w:hint="eastAsia"/>
        </w:rPr>
        <w:t>：</w:t>
      </w:r>
      <w:r w:rsidR="002C34BF">
        <w:rPr>
          <w:rFonts w:hint="eastAsia"/>
        </w:rPr>
        <w:t>40</w:t>
      </w:r>
      <w:r w:rsidR="002C34BF">
        <w:rPr>
          <w:rFonts w:hint="eastAsia"/>
        </w:rPr>
        <w:t>，交流会正式开始。首先</w:t>
      </w:r>
      <w:r w:rsidR="009D5D71">
        <w:rPr>
          <w:rFonts w:hint="eastAsia"/>
        </w:rPr>
        <w:t>，</w:t>
      </w:r>
      <w:r w:rsidR="002C34BF">
        <w:rPr>
          <w:rFonts w:hint="eastAsia"/>
        </w:rPr>
        <w:t>张颖</w:t>
      </w:r>
      <w:r w:rsidR="00456ECC">
        <w:rPr>
          <w:rFonts w:hint="eastAsia"/>
        </w:rPr>
        <w:t>同学</w:t>
      </w:r>
      <w:r w:rsidR="002D21C3">
        <w:rPr>
          <w:rFonts w:hint="eastAsia"/>
        </w:rPr>
        <w:t>播放</w:t>
      </w:r>
      <w:r w:rsidR="002C34BF">
        <w:rPr>
          <w:rFonts w:hint="eastAsia"/>
        </w:rPr>
        <w:t>了一段关于</w:t>
      </w:r>
      <w:r w:rsidR="0088763A">
        <w:rPr>
          <w:rFonts w:hint="eastAsia"/>
        </w:rPr>
        <w:t>我院毕业生</w:t>
      </w:r>
      <w:r w:rsidR="0088763A">
        <w:rPr>
          <w:rFonts w:hint="eastAsia"/>
        </w:rPr>
        <w:t>20</w:t>
      </w:r>
      <w:r w:rsidR="002C34BF">
        <w:rPr>
          <w:rFonts w:hint="eastAsia"/>
        </w:rPr>
        <w:t>07</w:t>
      </w:r>
      <w:r w:rsidR="002C34BF">
        <w:rPr>
          <w:rFonts w:hint="eastAsia"/>
        </w:rPr>
        <w:t>级</w:t>
      </w:r>
      <w:r w:rsidR="002C34BF" w:rsidRPr="00E075A9">
        <w:rPr>
          <w:rFonts w:hint="eastAsia"/>
          <w:bCs/>
        </w:rPr>
        <w:t>候瑀</w:t>
      </w:r>
      <w:r w:rsidR="0088763A">
        <w:rPr>
          <w:rFonts w:hint="eastAsia"/>
          <w:bCs/>
        </w:rPr>
        <w:t>同学</w:t>
      </w:r>
      <w:r w:rsidR="002C34BF">
        <w:rPr>
          <w:rFonts w:hint="eastAsia"/>
          <w:bCs/>
        </w:rPr>
        <w:t>的</w:t>
      </w:r>
      <w:r w:rsidR="002C34BF">
        <w:rPr>
          <w:rFonts w:hint="eastAsia"/>
        </w:rPr>
        <w:t>PPT</w:t>
      </w:r>
      <w:r w:rsidR="009D5D71">
        <w:rPr>
          <w:rFonts w:hint="eastAsia"/>
        </w:rPr>
        <w:t>，向同学们展示了</w:t>
      </w:r>
      <w:r w:rsidR="002D21C3">
        <w:rPr>
          <w:rFonts w:hint="eastAsia"/>
        </w:rPr>
        <w:t>学术大神</w:t>
      </w:r>
      <w:r w:rsidR="009D5D71">
        <w:rPr>
          <w:rFonts w:hint="eastAsia"/>
        </w:rPr>
        <w:t>的风采。接着，她分享了自己的</w:t>
      </w:r>
      <w:r w:rsidR="002D21C3">
        <w:rPr>
          <w:rFonts w:hint="eastAsia"/>
        </w:rPr>
        <w:t>学习经验，提出了学习要耐得住寂寞、抗得住打击、</w:t>
      </w:r>
      <w:r w:rsidR="002C34BF">
        <w:rPr>
          <w:rFonts w:hint="eastAsia"/>
        </w:rPr>
        <w:t>抵得住诱</w:t>
      </w:r>
      <w:r w:rsidR="002D21C3">
        <w:rPr>
          <w:rFonts w:hint="eastAsia"/>
        </w:rPr>
        <w:t>惑</w:t>
      </w:r>
      <w:r w:rsidR="009D5D71">
        <w:rPr>
          <w:rFonts w:hint="eastAsia"/>
        </w:rPr>
        <w:t>的观点</w:t>
      </w:r>
      <w:r w:rsidR="002D21C3">
        <w:rPr>
          <w:rFonts w:hint="eastAsia"/>
        </w:rPr>
        <w:t>，有舍才有得，平时每一步都跟着老师走才是正确的学习方式。随后</w:t>
      </w:r>
      <w:r w:rsidR="002C34BF">
        <w:rPr>
          <w:rFonts w:hint="eastAsia"/>
        </w:rPr>
        <w:t>，李炜圣</w:t>
      </w:r>
      <w:r w:rsidR="002D21C3">
        <w:rPr>
          <w:rFonts w:hint="eastAsia"/>
        </w:rPr>
        <w:t>同学也分享了他的学习方式：做事要有计划，合理安排时间。</w:t>
      </w:r>
      <w:r w:rsidR="002C34BF">
        <w:rPr>
          <w:rFonts w:hint="eastAsia"/>
        </w:rPr>
        <w:t>他还提出学习数学可以与图像紧密结合，动态思维让学习数学更轻松、使自己的思维更有逻辑性。</w:t>
      </w:r>
    </w:p>
    <w:p w14:paraId="0828E639" w14:textId="77777777" w:rsidR="002C34BF" w:rsidRDefault="00596BB6" w:rsidP="00456ECC">
      <w:r>
        <w:rPr>
          <w:noProof/>
        </w:rPr>
        <w:pict w14:anchorId="714DDF96">
          <v:shapetype id="_x0000_t202" coordsize="21600,21600" o:spt="202" path="m0,0l0,21600,21600,21600,21600,0xe">
            <v:stroke joinstyle="miter"/>
            <v:path gradientshapeok="t" o:connecttype="rect"/>
          </v:shapetype>
          <v:shape id="Text Box 21" o:spid="_x0000_s1035" type="#_x0000_t202" style="position:absolute;left:0;text-align:left;margin-left:-266.45pt;margin-top:77.7pt;width:260.75pt;height:20.05pt;z-index:251739136;visibility:visible" wrapcoords="-62 0 -62 20800 21600 20800 21600 0 -6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" stroked="f">
            <v:textbox inset="0,0,0,0">
              <w:txbxContent>
                <w:p w14:paraId="5222DB00" w14:textId="77777777" w:rsidR="006735EA" w:rsidRPr="00B45B33" w:rsidRDefault="006735EA" w:rsidP="00456ECC">
                  <w:pPr>
                    <w:pStyle w:val="af4"/>
                    <w:jc w:val="center"/>
                    <w:rPr>
                      <w:rFonts w:ascii="Times New Roman" w:eastAsia="宋体" w:hAnsi="Times New Roman"/>
                      <w:noProof/>
                      <w:szCs w:val="24"/>
                    </w:rPr>
                  </w:pPr>
                  <w:r>
                    <w:rPr>
                      <w:rFonts w:hint="eastAsia"/>
                    </w:rPr>
                    <w:t>2013</w:t>
                  </w:r>
                  <w:r>
                    <w:rPr>
                      <w:rFonts w:hint="eastAsia"/>
                    </w:rPr>
                    <w:t>级统计学院本科生杨晨泠正在为同学们分享学习经验</w:t>
                  </w:r>
                </w:p>
              </w:txbxContent>
            </v:textbox>
            <w10:wrap type="tight"/>
          </v:shape>
        </w:pict>
      </w:r>
      <w:r w:rsidR="002D21C3">
        <w:rPr>
          <w:rFonts w:hint="eastAsia"/>
        </w:rPr>
        <w:t xml:space="preserve">    </w:t>
      </w:r>
      <w:r w:rsidR="00456ECC">
        <w:rPr>
          <w:rFonts w:hint="eastAsia"/>
        </w:rPr>
        <w:t>而后</w:t>
      </w:r>
      <w:r w:rsidR="002C34BF">
        <w:rPr>
          <w:rFonts w:hint="eastAsia"/>
        </w:rPr>
        <w:t>冯璟烁</w:t>
      </w:r>
      <w:r w:rsidR="00456ECC">
        <w:rPr>
          <w:rFonts w:hint="eastAsia"/>
        </w:rPr>
        <w:t>同学</w:t>
      </w:r>
      <w:r w:rsidR="002C34BF">
        <w:rPr>
          <w:rFonts w:hint="eastAsia"/>
        </w:rPr>
        <w:t>向同学们</w:t>
      </w:r>
      <w:r w:rsidR="002D21C3">
        <w:rPr>
          <w:rFonts w:ascii="宋体" w:hAnsi="宋体" w:cs="宋体" w:hint="eastAsia"/>
        </w:rPr>
        <w:t>讲述</w:t>
      </w:r>
      <w:r w:rsidR="002D21C3">
        <w:rPr>
          <w:rFonts w:hint="eastAsia"/>
        </w:rPr>
        <w:t>了他丰富充实的大学生活。他</w:t>
      </w:r>
      <w:r w:rsidR="002C34BF">
        <w:rPr>
          <w:rFonts w:hint="eastAsia"/>
        </w:rPr>
        <w:t>身为辩论队的一员，尽管忙碌，在学</w:t>
      </w:r>
      <w:r w:rsidR="00456ECC">
        <w:rPr>
          <w:rFonts w:hint="eastAsia"/>
        </w:rPr>
        <w:t>习上却从未放松：他不仅</w:t>
      </w:r>
      <w:r w:rsidR="002C34BF">
        <w:rPr>
          <w:rFonts w:hint="eastAsia"/>
        </w:rPr>
        <w:t>看到</w:t>
      </w:r>
      <w:r w:rsidR="00456ECC">
        <w:rPr>
          <w:rFonts w:hint="eastAsia"/>
        </w:rPr>
        <w:t>过</w:t>
      </w:r>
      <w:r w:rsidR="002D21C3">
        <w:rPr>
          <w:rFonts w:hint="eastAsia"/>
        </w:rPr>
        <w:t>明德十二点的灯光，还曾</w:t>
      </w:r>
      <w:r w:rsidR="002C34BF">
        <w:rPr>
          <w:rFonts w:hint="eastAsia"/>
        </w:rPr>
        <w:t>看到教二草坪四五点的太阳。最后，</w:t>
      </w:r>
      <w:r w:rsidR="00456ECC">
        <w:rPr>
          <w:rFonts w:hint="eastAsia"/>
        </w:rPr>
        <w:t>由</w:t>
      </w:r>
      <w:r w:rsidR="002C34BF">
        <w:rPr>
          <w:rFonts w:hint="eastAsia"/>
        </w:rPr>
        <w:t>杨晨泠</w:t>
      </w:r>
      <w:r w:rsidR="00456ECC">
        <w:rPr>
          <w:rFonts w:hint="eastAsia"/>
        </w:rPr>
        <w:t>同学</w:t>
      </w:r>
      <w:r w:rsidR="002D21C3">
        <w:rPr>
          <w:rFonts w:hint="eastAsia"/>
        </w:rPr>
        <w:t>总结发言，她说</w:t>
      </w:r>
      <w:r w:rsidR="002C34BF">
        <w:rPr>
          <w:rFonts w:hint="eastAsia"/>
        </w:rPr>
        <w:t>：“大学没有高中老师说得那么轻松，</w:t>
      </w:r>
      <w:r w:rsidR="002D21C3">
        <w:rPr>
          <w:rFonts w:hint="eastAsia"/>
        </w:rPr>
        <w:t>我们要在</w:t>
      </w:r>
      <w:r w:rsidR="002C34BF">
        <w:rPr>
          <w:rFonts w:hint="eastAsia"/>
        </w:rPr>
        <w:t>该学习时</w:t>
      </w:r>
      <w:r w:rsidR="002D21C3">
        <w:rPr>
          <w:rFonts w:hint="eastAsia"/>
        </w:rPr>
        <w:t>努力</w:t>
      </w:r>
      <w:r w:rsidR="002C34BF">
        <w:rPr>
          <w:rFonts w:hint="eastAsia"/>
        </w:rPr>
        <w:t>学习</w:t>
      </w:r>
      <w:r w:rsidR="002D21C3">
        <w:rPr>
          <w:rFonts w:hint="eastAsia"/>
        </w:rPr>
        <w:t>，该放松时尽情放松</w:t>
      </w:r>
      <w:r w:rsidR="002C34BF">
        <w:rPr>
          <w:rFonts w:hint="eastAsia"/>
        </w:rPr>
        <w:t>。</w:t>
      </w:r>
      <w:r w:rsidR="002D21C3">
        <w:rPr>
          <w:rFonts w:hint="eastAsia"/>
        </w:rPr>
        <w:t>”高年级师兄师姐们的精彩畅谈，让大一新生们</w:t>
      </w:r>
      <w:r w:rsidR="002C34BF">
        <w:rPr>
          <w:rFonts w:hint="eastAsia"/>
        </w:rPr>
        <w:t>获益匪浅。</w:t>
      </w:r>
    </w:p>
    <w:p w14:paraId="2414D8B3" w14:textId="77777777" w:rsidR="00456ECC" w:rsidRDefault="002D21C3" w:rsidP="00A54020">
      <w:pPr>
        <w:spacing w:line="276" w:lineRule="auto"/>
        <w:ind w:firstLine="420"/>
      </w:pPr>
      <w:r>
        <w:rPr>
          <w:rFonts w:hint="eastAsia"/>
        </w:rPr>
        <w:t>通过</w:t>
      </w:r>
      <w:r w:rsidR="002C34BF">
        <w:rPr>
          <w:rFonts w:hint="eastAsia"/>
        </w:rPr>
        <w:t>此次的经验交流会，</w:t>
      </w:r>
      <w:r w:rsidR="002C34BF">
        <w:rPr>
          <w:rFonts w:hint="eastAsia"/>
        </w:rPr>
        <w:t>2014</w:t>
      </w:r>
      <w:r w:rsidR="007B5DE1">
        <w:rPr>
          <w:rFonts w:hint="eastAsia"/>
        </w:rPr>
        <w:t>级新生对大学学习</w:t>
      </w:r>
      <w:r>
        <w:rPr>
          <w:rFonts w:hint="eastAsia"/>
        </w:rPr>
        <w:t>有了更深入的了解</w:t>
      </w:r>
      <w:r w:rsidR="002C34BF">
        <w:rPr>
          <w:rFonts w:hint="eastAsia"/>
        </w:rPr>
        <w:t>，</w:t>
      </w:r>
      <w:r w:rsidR="007B5DE1">
        <w:rPr>
          <w:rFonts w:hint="eastAsia"/>
        </w:rPr>
        <w:t>也掌握了更加有效</w:t>
      </w:r>
      <w:r>
        <w:rPr>
          <w:rFonts w:hint="eastAsia"/>
        </w:rPr>
        <w:t>的</w:t>
      </w:r>
      <w:r w:rsidR="00622268">
        <w:rPr>
          <w:rFonts w:hint="eastAsia"/>
        </w:rPr>
        <w:t>学习方法。相信在未来的大学生活中，同学们定会努力学习、开拓眼界、</w:t>
      </w:r>
      <w:r>
        <w:rPr>
          <w:rFonts w:hint="eastAsia"/>
        </w:rPr>
        <w:t>提升自我，在统计大家庭中展现自己的风采</w:t>
      </w:r>
      <w:r w:rsidR="002C34BF">
        <w:rPr>
          <w:rFonts w:hint="eastAsia"/>
        </w:rPr>
        <w:t>。</w:t>
      </w:r>
    </w:p>
    <w:p w14:paraId="4ECA0326" w14:textId="77777777" w:rsidR="002C34BF" w:rsidRPr="00A54020" w:rsidRDefault="002C34BF" w:rsidP="00A54020">
      <w:pPr>
        <w:spacing w:line="276" w:lineRule="auto"/>
        <w:ind w:firstLine="420"/>
        <w:jc w:val="right"/>
      </w:pPr>
      <w:r>
        <w:rPr>
          <w:rFonts w:hint="eastAsia"/>
        </w:rPr>
        <w:t>本稿编辑：林钰惠</w:t>
      </w:r>
    </w:p>
    <w:p w14:paraId="36E7A485" w14:textId="77777777" w:rsidR="00A54020" w:rsidRDefault="00A54020" w:rsidP="002C34BF">
      <w:pPr>
        <w:rPr>
          <w:rFonts w:ascii="Cambria" w:hAnsi="Cambria"/>
          <w:b/>
          <w:kern w:val="0"/>
          <w:sz w:val="32"/>
          <w:szCs w:val="20"/>
        </w:rPr>
      </w:pPr>
    </w:p>
    <w:p w14:paraId="6F9F4261" w14:textId="77777777" w:rsidR="00A54020" w:rsidRDefault="00A54020" w:rsidP="002C34BF">
      <w:pPr>
        <w:rPr>
          <w:rFonts w:ascii="Cambria" w:hAnsi="Cambria"/>
          <w:b/>
          <w:kern w:val="0"/>
          <w:sz w:val="32"/>
          <w:szCs w:val="20"/>
        </w:rPr>
      </w:pPr>
    </w:p>
    <w:p w14:paraId="4BC268B1" w14:textId="77777777" w:rsidR="002C34BF" w:rsidRPr="003765FB" w:rsidRDefault="002C34BF" w:rsidP="006735EA">
      <w:pPr>
        <w:ind w:firstLineChars="600" w:firstLine="2078"/>
        <w:rPr>
          <w:rFonts w:asciiTheme="majorEastAsia" w:eastAsiaTheme="majorEastAsia" w:hAnsiTheme="majorEastAsia"/>
          <w:b/>
          <w:sz w:val="32"/>
          <w:szCs w:val="32"/>
        </w:rPr>
      </w:pPr>
      <w:r w:rsidRPr="003765FB">
        <w:rPr>
          <w:rFonts w:asciiTheme="majorEastAsia" w:eastAsiaTheme="majorEastAsia" w:hAnsiTheme="majorEastAsia" w:hint="eastAsia"/>
          <w:b/>
          <w:sz w:val="32"/>
          <w:szCs w:val="32"/>
        </w:rPr>
        <w:t>校友回归统计，学子领略金融</w:t>
      </w:r>
    </w:p>
    <w:p w14:paraId="7C37260A" w14:textId="77777777" w:rsidR="002C34BF" w:rsidRPr="003765FB" w:rsidRDefault="002B2C9F" w:rsidP="002C34BF">
      <w:pPr>
        <w:ind w:right="600"/>
        <w:jc w:val="center"/>
        <w:rPr>
          <w:rFonts w:asciiTheme="majorEastAsia" w:eastAsiaTheme="majorEastAsia" w:hAnsiTheme="majorEastAsia"/>
          <w:b/>
          <w:sz w:val="30"/>
          <w:szCs w:val="30"/>
        </w:rPr>
      </w:pPr>
      <w:r>
        <w:rPr>
          <w:rFonts w:asciiTheme="majorEastAsia" w:eastAsiaTheme="majorEastAsia" w:hAnsiTheme="majorEastAsia" w:hint="eastAsia"/>
          <w:b/>
          <w:sz w:val="30"/>
          <w:szCs w:val="30"/>
        </w:rPr>
        <w:t xml:space="preserve">      </w:t>
      </w:r>
      <w:r w:rsidR="0041718A">
        <w:rPr>
          <w:rFonts w:asciiTheme="majorEastAsia" w:eastAsiaTheme="majorEastAsia" w:hAnsiTheme="majorEastAsia" w:hint="eastAsia"/>
          <w:b/>
          <w:sz w:val="30"/>
          <w:szCs w:val="30"/>
        </w:rPr>
        <w:t>——</w:t>
      </w:r>
      <w:r w:rsidR="002C34BF" w:rsidRPr="003765FB">
        <w:rPr>
          <w:rFonts w:asciiTheme="majorEastAsia" w:eastAsiaTheme="majorEastAsia" w:hAnsiTheme="majorEastAsia" w:hint="eastAsia"/>
          <w:b/>
          <w:sz w:val="30"/>
          <w:szCs w:val="30"/>
        </w:rPr>
        <w:t>统计学院校友大讲堂第一讲</w:t>
      </w:r>
    </w:p>
    <w:p w14:paraId="6ABB425E" w14:textId="4C904C87" w:rsidR="002C34BF" w:rsidRDefault="002C34BF" w:rsidP="002C34BF">
      <w:pPr>
        <w:ind w:firstLineChars="200" w:firstLine="420"/>
        <w:jc w:val="left"/>
        <w:rPr>
          <w:rFonts w:ascii="宋体" w:hAnsi="宋体"/>
          <w:szCs w:val="21"/>
        </w:rPr>
      </w:pPr>
      <w:r>
        <w:rPr>
          <w:rFonts w:ascii="宋体" w:hAnsi="宋体" w:hint="eastAsia"/>
          <w:szCs w:val="21"/>
        </w:rPr>
        <w:t>本报讯</w:t>
      </w:r>
      <w:r w:rsidR="002B2C9F">
        <w:rPr>
          <w:rFonts w:ascii="宋体" w:hAnsi="宋体" w:hint="eastAsia"/>
          <w:szCs w:val="21"/>
        </w:rPr>
        <w:t xml:space="preserve">   </w:t>
      </w:r>
      <w:r>
        <w:rPr>
          <w:rFonts w:ascii="宋体" w:hAnsi="宋体" w:hint="eastAsia"/>
          <w:szCs w:val="21"/>
        </w:rPr>
        <w:t>10月22</w:t>
      </w:r>
      <w:r w:rsidR="009D5D71">
        <w:rPr>
          <w:rFonts w:ascii="宋体" w:hAnsi="宋体" w:hint="eastAsia"/>
          <w:szCs w:val="21"/>
        </w:rPr>
        <w:t>日</w:t>
      </w:r>
      <w:r w:rsidR="00456ECC">
        <w:rPr>
          <w:rFonts w:ascii="宋体" w:hAnsi="宋体" w:hint="eastAsia"/>
          <w:szCs w:val="21"/>
        </w:rPr>
        <w:t>15</w:t>
      </w:r>
      <w:r w:rsidRPr="00A03B10">
        <w:rPr>
          <w:rFonts w:ascii="宋体" w:hAnsi="宋体" w:hint="eastAsia"/>
          <w:szCs w:val="21"/>
        </w:rPr>
        <w:t>:30，统计学院校友大讲堂第一讲</w:t>
      </w:r>
      <w:r w:rsidR="00456ECC">
        <w:rPr>
          <w:rFonts w:ascii="宋体" w:hAnsi="宋体" w:hint="eastAsia"/>
          <w:szCs w:val="21"/>
        </w:rPr>
        <w:t>——</w:t>
      </w:r>
      <w:r w:rsidR="002B2C9F">
        <w:rPr>
          <w:rFonts w:ascii="宋体" w:hAnsi="宋体" w:hint="eastAsia"/>
          <w:szCs w:val="21"/>
        </w:rPr>
        <w:t>“</w:t>
      </w:r>
      <w:r w:rsidR="00456ECC">
        <w:rPr>
          <w:rFonts w:ascii="宋体" w:hAnsi="宋体" w:hint="eastAsia"/>
          <w:szCs w:val="21"/>
        </w:rPr>
        <w:t>统计在金融业的优势与机会——金融圈里的那些事儿</w:t>
      </w:r>
      <w:r w:rsidR="002B2C9F">
        <w:rPr>
          <w:rFonts w:ascii="宋体" w:hAnsi="宋体" w:hint="eastAsia"/>
          <w:szCs w:val="21"/>
        </w:rPr>
        <w:t>”</w:t>
      </w:r>
      <w:r>
        <w:rPr>
          <w:rFonts w:ascii="宋体" w:hAnsi="宋体" w:hint="eastAsia"/>
          <w:szCs w:val="21"/>
        </w:rPr>
        <w:t>在明德1030如期举行。我院有幸邀请到中国证券投资基金业协</w:t>
      </w:r>
      <w:r w:rsidR="002B2C9F">
        <w:rPr>
          <w:rFonts w:ascii="宋体" w:hAnsi="宋体" w:hint="eastAsia"/>
          <w:szCs w:val="21"/>
        </w:rPr>
        <w:t>会副会长、中国基金业协会筹备组和中国基金业协会副秘书长、副会长——</w:t>
      </w:r>
      <w:r>
        <w:rPr>
          <w:rFonts w:ascii="宋体" w:hAnsi="宋体" w:hint="eastAsia"/>
          <w:szCs w:val="21"/>
        </w:rPr>
        <w:t>钟</w:t>
      </w:r>
      <w:r w:rsidR="006735EA">
        <w:rPr>
          <w:rFonts w:ascii="宋体" w:hAnsi="宋体" w:hint="eastAsia"/>
          <w:szCs w:val="21"/>
        </w:rPr>
        <w:t>蓉</w:t>
      </w:r>
      <w:r>
        <w:rPr>
          <w:rFonts w:ascii="宋体" w:hAnsi="宋体" w:hint="eastAsia"/>
          <w:szCs w:val="21"/>
        </w:rPr>
        <w:t>萨女生来为我们作专题演讲。</w:t>
      </w:r>
      <w:r w:rsidR="005F712F">
        <w:rPr>
          <w:rFonts w:ascii="宋体" w:hAnsi="宋体" w:hint="eastAsia"/>
          <w:szCs w:val="21"/>
        </w:rPr>
        <w:t>参加讲座的既有统计学院各个年级的本科生，也有统计学院的研究生，场面十分热烈。</w:t>
      </w:r>
    </w:p>
    <w:p w14:paraId="2CEE105A" w14:textId="385EE21A" w:rsidR="002C34BF" w:rsidRDefault="008B3587" w:rsidP="002C34BF">
      <w:pPr>
        <w:widowControl/>
        <w:ind w:firstLineChars="200" w:firstLine="420"/>
        <w:jc w:val="left"/>
        <w:rPr>
          <w:rFonts w:ascii="宋体" w:hAnsi="宋体"/>
          <w:szCs w:val="21"/>
        </w:rPr>
      </w:pPr>
      <w:r>
        <w:rPr>
          <w:rFonts w:ascii="宋体" w:hAnsi="宋体" w:hint="eastAsia"/>
          <w:noProof/>
          <w:szCs w:val="21"/>
        </w:rPr>
        <w:lastRenderedPageBreak/>
        <w:drawing>
          <wp:anchor distT="0" distB="0" distL="114300" distR="114300" simplePos="0" relativeHeight="251718656" behindDoc="1" locked="0" layoutInCell="1" allowOverlap="1" wp14:anchorId="53877A06" wp14:editId="0F610DD3">
            <wp:simplePos x="0" y="0"/>
            <wp:positionH relativeFrom="column">
              <wp:posOffset>1905</wp:posOffset>
            </wp:positionH>
            <wp:positionV relativeFrom="paragraph">
              <wp:posOffset>397510</wp:posOffset>
            </wp:positionV>
            <wp:extent cx="3238500" cy="2495550"/>
            <wp:effectExtent l="0" t="0" r="0" b="0"/>
            <wp:wrapTight wrapText="bothSides">
              <wp:wrapPolygon edited="0">
                <wp:start x="0" y="0"/>
                <wp:lineTo x="0" y="21435"/>
                <wp:lineTo x="21473" y="21435"/>
                <wp:lineTo x="21473" y="0"/>
                <wp:lineTo x="0" y="0"/>
              </wp:wrapPolygon>
            </wp:wrapTight>
            <wp:docPr id="5" name="图片 0"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0" cstate="print"/>
                    <a:stretch>
                      <a:fillRect/>
                    </a:stretch>
                  </pic:blipFill>
                  <pic:spPr>
                    <a:xfrm>
                      <a:off x="0" y="0"/>
                      <a:ext cx="3238500" cy="2495550"/>
                    </a:xfrm>
                    <a:prstGeom prst="rect">
                      <a:avLst/>
                    </a:prstGeom>
                  </pic:spPr>
                </pic:pic>
              </a:graphicData>
            </a:graphic>
          </wp:anchor>
        </w:drawing>
      </w:r>
      <w:r w:rsidR="002B2C9F">
        <w:rPr>
          <w:rFonts w:ascii="宋体" w:hAnsi="宋体" w:hint="eastAsia"/>
          <w:szCs w:val="21"/>
        </w:rPr>
        <w:t>钟</w:t>
      </w:r>
      <w:r w:rsidR="00596BB6">
        <w:rPr>
          <w:rFonts w:ascii="宋体" w:hAnsi="宋体" w:hint="eastAsia"/>
          <w:szCs w:val="21"/>
        </w:rPr>
        <w:t>蓉</w:t>
      </w:r>
      <w:bookmarkStart w:id="0" w:name="_GoBack"/>
      <w:bookmarkEnd w:id="0"/>
      <w:r w:rsidR="002B2C9F">
        <w:rPr>
          <w:rFonts w:ascii="宋体" w:hAnsi="宋体" w:hint="eastAsia"/>
          <w:szCs w:val="21"/>
        </w:rPr>
        <w:t>萨女士从四个方面为同学们</w:t>
      </w:r>
      <w:r w:rsidR="002C34BF">
        <w:rPr>
          <w:rFonts w:ascii="宋体" w:hAnsi="宋体" w:hint="eastAsia"/>
          <w:szCs w:val="21"/>
        </w:rPr>
        <w:t>介绍了统计学</w:t>
      </w:r>
      <w:r w:rsidR="009D5D71">
        <w:rPr>
          <w:rFonts w:ascii="宋体" w:hAnsi="宋体" w:hint="eastAsia"/>
          <w:szCs w:val="21"/>
        </w:rPr>
        <w:t>子在金融圈的发展前景以及统计学在金融业的应用。在一开始</w:t>
      </w:r>
      <w:r w:rsidR="002B2C9F">
        <w:rPr>
          <w:rFonts w:ascii="宋体" w:hAnsi="宋体" w:hint="eastAsia"/>
          <w:szCs w:val="21"/>
        </w:rPr>
        <w:t>，钟女士介绍了“金融圈里的人大人”，向同学们</w:t>
      </w:r>
      <w:r w:rsidR="002C34BF">
        <w:rPr>
          <w:rFonts w:ascii="宋体" w:hAnsi="宋体" w:hint="eastAsia"/>
          <w:szCs w:val="21"/>
        </w:rPr>
        <w:t>展示了校友们的职场</w:t>
      </w:r>
      <w:r w:rsidR="002B2C9F">
        <w:rPr>
          <w:rFonts w:ascii="宋体" w:hAnsi="宋体" w:hint="eastAsia"/>
          <w:szCs w:val="21"/>
        </w:rPr>
        <w:t>经历和辉煌成就，这些榜样让每一个人大人都引以为傲，鼓舞了大家</w:t>
      </w:r>
      <w:r>
        <w:rPr>
          <w:rFonts w:ascii="宋体" w:hAnsi="宋体" w:hint="eastAsia"/>
          <w:szCs w:val="21"/>
        </w:rPr>
        <w:t>前进的斗志</w:t>
      </w:r>
      <w:r w:rsidR="009D5D71">
        <w:rPr>
          <w:rFonts w:ascii="宋体" w:hAnsi="宋体" w:hint="eastAsia"/>
          <w:szCs w:val="21"/>
        </w:rPr>
        <w:t>。</w:t>
      </w:r>
    </w:p>
    <w:p w14:paraId="43F61E5E" w14:textId="4C446B89" w:rsidR="002C34BF" w:rsidRPr="00F960AD" w:rsidRDefault="00596BB6" w:rsidP="002C34BF">
      <w:pPr>
        <w:widowControl/>
        <w:ind w:firstLineChars="200" w:firstLine="420"/>
        <w:jc w:val="left"/>
        <w:rPr>
          <w:rFonts w:asciiTheme="majorEastAsia" w:eastAsiaTheme="majorEastAsia" w:hAnsiTheme="majorEastAsia"/>
          <w:sz w:val="30"/>
          <w:szCs w:val="30"/>
        </w:rPr>
      </w:pPr>
      <w:r>
        <w:rPr>
          <w:noProof/>
        </w:rPr>
        <w:pict w14:anchorId="195C22BC">
          <v:shape id="Text Box 16" o:spid="_x0000_s1027" type="#_x0000_t202" style="position:absolute;left:0;text-align:left;margin-left:-265.4pt;margin-top:136.8pt;width:257.95pt;height:15.6pt;z-index:251723776;visibility:visible" wrapcoords="-63 0 -63 20571 21600 20571 21600 0 -6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" stroked="f">
            <v:textbox inset="0,0,0,0">
              <w:txbxContent>
                <w:p w14:paraId="7756D80A" w14:textId="77777777" w:rsidR="006735EA" w:rsidRPr="007B51A4" w:rsidRDefault="006735EA" w:rsidP="00E64EA8">
                  <w:pPr>
                    <w:ind w:firstLineChars="800" w:firstLine="1680"/>
                    <w:rPr>
                      <w:rFonts w:ascii="宋体" w:hAnsi="宋体"/>
                      <w:noProof/>
                      <w:szCs w:val="21"/>
                    </w:rPr>
                  </w:pPr>
                  <w:r>
                    <w:rPr>
                      <w:rFonts w:hint="eastAsia"/>
                    </w:rPr>
                    <w:t>钟荣萨女士正在演讲</w:t>
                  </w:r>
                </w:p>
              </w:txbxContent>
            </v:textbox>
            <w10:wrap type="tight"/>
          </v:shape>
        </w:pict>
      </w:r>
      <w:r w:rsidR="00B2350A">
        <w:rPr>
          <w:rFonts w:ascii="宋体" w:hAnsi="宋体" w:hint="eastAsia"/>
          <w:szCs w:val="21"/>
        </w:rPr>
        <w:t>接着，钟女士概述了我国的金融体系，以及</w:t>
      </w:r>
      <w:r w:rsidR="002B2C9F">
        <w:rPr>
          <w:rFonts w:ascii="宋体" w:hAnsi="宋体" w:hint="eastAsia"/>
          <w:szCs w:val="21"/>
        </w:rPr>
        <w:t>资产管理行业、公募基金监管体系等，并</w:t>
      </w:r>
      <w:r w:rsidR="006735EA">
        <w:rPr>
          <w:rFonts w:ascii="宋体" w:hAnsi="宋体" w:hint="eastAsia"/>
          <w:szCs w:val="21"/>
        </w:rPr>
        <w:t>从卖方、买方、综合服务等方面介绍</w:t>
      </w:r>
      <w:r w:rsidR="002B2C9F">
        <w:rPr>
          <w:rFonts w:ascii="宋体" w:hAnsi="宋体" w:hint="eastAsia"/>
          <w:szCs w:val="21"/>
        </w:rPr>
        <w:t>统计学在金融行业的应用。同时</w:t>
      </w:r>
      <w:r w:rsidR="002C34BF">
        <w:rPr>
          <w:rFonts w:ascii="宋体" w:hAnsi="宋体" w:hint="eastAsia"/>
          <w:szCs w:val="21"/>
        </w:rPr>
        <w:t>从自身经历</w:t>
      </w:r>
      <w:r w:rsidR="002B2C9F">
        <w:rPr>
          <w:rFonts w:ascii="宋体" w:hAnsi="宋体" w:hint="eastAsia"/>
          <w:szCs w:val="21"/>
        </w:rPr>
        <w:t>入手，给出了量化投资、产品设计、</w:t>
      </w:r>
      <w:r w:rsidR="008B3587">
        <w:rPr>
          <w:rFonts w:ascii="宋体" w:hAnsi="宋体" w:hint="eastAsia"/>
          <w:szCs w:val="21"/>
        </w:rPr>
        <w:t>风险控制等方面切实可行的建议。</w:t>
      </w:r>
      <w:r w:rsidR="00B2350A">
        <w:rPr>
          <w:rFonts w:ascii="宋体" w:hAnsi="宋体" w:hint="eastAsia"/>
          <w:szCs w:val="21"/>
        </w:rPr>
        <w:t>最后，钟女士以统计学院师姐的身份，亲切友好地</w:t>
      </w:r>
      <w:r w:rsidR="009D5D71">
        <w:rPr>
          <w:rFonts w:ascii="宋体" w:hAnsi="宋体" w:hint="eastAsia"/>
          <w:szCs w:val="21"/>
        </w:rPr>
        <w:t>在专业和品质方面</w:t>
      </w:r>
      <w:r w:rsidR="00B2350A">
        <w:rPr>
          <w:rFonts w:ascii="宋体" w:hAnsi="宋体" w:hint="eastAsia"/>
          <w:szCs w:val="21"/>
        </w:rPr>
        <w:t>对同学们</w:t>
      </w:r>
      <w:r w:rsidR="002C34BF">
        <w:rPr>
          <w:rFonts w:ascii="宋体" w:hAnsi="宋体" w:hint="eastAsia"/>
          <w:szCs w:val="21"/>
        </w:rPr>
        <w:t>给出</w:t>
      </w:r>
      <w:r w:rsidR="009D5D71">
        <w:rPr>
          <w:rFonts w:ascii="宋体" w:hAnsi="宋体" w:hint="eastAsia"/>
          <w:szCs w:val="21"/>
        </w:rPr>
        <w:t>了几点忠告和建议，</w:t>
      </w:r>
      <w:r w:rsidR="00B2350A">
        <w:rPr>
          <w:rFonts w:ascii="宋体" w:hAnsi="宋体" w:hint="eastAsia"/>
          <w:szCs w:val="21"/>
        </w:rPr>
        <w:t>同学们受益</w:t>
      </w:r>
      <w:r w:rsidR="006735EA">
        <w:rPr>
          <w:rFonts w:ascii="宋体" w:hAnsi="宋体" w:hint="eastAsia"/>
          <w:szCs w:val="21"/>
        </w:rPr>
        <w:t>良</w:t>
      </w:r>
      <w:r w:rsidR="00B2350A">
        <w:rPr>
          <w:rFonts w:ascii="宋体" w:hAnsi="宋体" w:hint="eastAsia"/>
          <w:szCs w:val="21"/>
        </w:rPr>
        <w:t>多</w:t>
      </w:r>
      <w:r w:rsidR="002C34BF">
        <w:rPr>
          <w:rFonts w:ascii="宋体" w:hAnsi="宋体" w:hint="eastAsia"/>
          <w:szCs w:val="21"/>
        </w:rPr>
        <w:t>。</w:t>
      </w:r>
    </w:p>
    <w:p w14:paraId="53F7D589" w14:textId="77DE4567" w:rsidR="002C34BF" w:rsidRDefault="002C34BF" w:rsidP="002C34BF">
      <w:pPr>
        <w:wordWrap w:val="0"/>
        <w:ind w:firstLineChars="200" w:firstLine="420"/>
        <w:rPr>
          <w:rFonts w:ascii="宋体" w:hAnsi="宋体"/>
          <w:szCs w:val="21"/>
        </w:rPr>
      </w:pPr>
      <w:r>
        <w:rPr>
          <w:rFonts w:ascii="宋体" w:hAnsi="宋体" w:hint="eastAsia"/>
          <w:szCs w:val="21"/>
        </w:rPr>
        <w:t>演讲结束后</w:t>
      </w:r>
      <w:r w:rsidR="005F712F">
        <w:rPr>
          <w:rFonts w:ascii="宋体" w:hAnsi="宋体" w:hint="eastAsia"/>
          <w:szCs w:val="21"/>
        </w:rPr>
        <w:t>，钟女士与听众进行了互动，</w:t>
      </w:r>
      <w:r>
        <w:rPr>
          <w:rFonts w:ascii="宋体" w:hAnsi="宋体" w:hint="eastAsia"/>
          <w:szCs w:val="21"/>
        </w:rPr>
        <w:t>并现场发放</w:t>
      </w:r>
      <w:r w:rsidR="005F712F">
        <w:rPr>
          <w:rFonts w:ascii="宋体" w:hAnsi="宋体" w:hint="eastAsia"/>
          <w:szCs w:val="21"/>
        </w:rPr>
        <w:t>相关书籍，让同学们更深入地了解统计学的应用，了解金融圈。在</w:t>
      </w:r>
      <w:r w:rsidR="006735EA">
        <w:rPr>
          <w:rFonts w:ascii="宋体" w:hAnsi="宋体" w:hint="eastAsia"/>
          <w:szCs w:val="21"/>
        </w:rPr>
        <w:t>本</w:t>
      </w:r>
      <w:r w:rsidR="005F712F">
        <w:rPr>
          <w:rFonts w:ascii="宋体" w:hAnsi="宋体" w:hint="eastAsia"/>
          <w:szCs w:val="21"/>
        </w:rPr>
        <w:t>次讲座中，同学们</w:t>
      </w:r>
      <w:r w:rsidR="0051632A">
        <w:rPr>
          <w:rFonts w:ascii="宋体" w:hAnsi="宋体" w:hint="eastAsia"/>
          <w:szCs w:val="21"/>
        </w:rPr>
        <w:t>从钟女士那里</w:t>
      </w:r>
      <w:r w:rsidR="005F712F">
        <w:rPr>
          <w:rFonts w:ascii="宋体" w:hAnsi="宋体" w:hint="eastAsia"/>
          <w:szCs w:val="21"/>
        </w:rPr>
        <w:t>收获了十分有价值的建议</w:t>
      </w:r>
      <w:r w:rsidR="00B2350A">
        <w:rPr>
          <w:rFonts w:ascii="宋体" w:hAnsi="宋体" w:hint="eastAsia"/>
          <w:szCs w:val="21"/>
        </w:rPr>
        <w:t>和指导</w:t>
      </w:r>
      <w:r w:rsidR="005F712F">
        <w:rPr>
          <w:rFonts w:ascii="宋体" w:hAnsi="宋体" w:hint="eastAsia"/>
          <w:szCs w:val="21"/>
        </w:rPr>
        <w:t>，在实习工作方面有疑惑的毕业生和研究生也得到了</w:t>
      </w:r>
      <w:r w:rsidR="0051632A">
        <w:rPr>
          <w:rFonts w:ascii="宋体" w:hAnsi="宋体" w:hint="eastAsia"/>
          <w:szCs w:val="21"/>
        </w:rPr>
        <w:t>她</w:t>
      </w:r>
      <w:r w:rsidR="009D5D71">
        <w:rPr>
          <w:rFonts w:ascii="宋体" w:hAnsi="宋体" w:hint="eastAsia"/>
          <w:szCs w:val="21"/>
        </w:rPr>
        <w:t>的点拨，祝愿</w:t>
      </w:r>
      <w:r w:rsidR="005F712F">
        <w:rPr>
          <w:rFonts w:ascii="宋体" w:hAnsi="宋体" w:hint="eastAsia"/>
          <w:szCs w:val="21"/>
        </w:rPr>
        <w:t>所有统院学子</w:t>
      </w:r>
      <w:r w:rsidR="00B2350A">
        <w:rPr>
          <w:rFonts w:ascii="宋体" w:hAnsi="宋体" w:hint="eastAsia"/>
          <w:szCs w:val="21"/>
        </w:rPr>
        <w:t>都</w:t>
      </w:r>
      <w:r w:rsidR="005F712F">
        <w:rPr>
          <w:rFonts w:ascii="宋体" w:hAnsi="宋体" w:hint="eastAsia"/>
          <w:szCs w:val="21"/>
        </w:rPr>
        <w:t>能在统计这条路上走出自己的</w:t>
      </w:r>
      <w:r>
        <w:rPr>
          <w:rFonts w:ascii="宋体" w:hAnsi="宋体" w:hint="eastAsia"/>
          <w:szCs w:val="21"/>
        </w:rPr>
        <w:t>精彩。</w:t>
      </w:r>
    </w:p>
    <w:p w14:paraId="65C7DD5B" w14:textId="77777777" w:rsidR="00336BF1" w:rsidRDefault="00336BF1" w:rsidP="002C34BF">
      <w:pPr>
        <w:wordWrap w:val="0"/>
        <w:ind w:firstLineChars="200" w:firstLine="420"/>
        <w:rPr>
          <w:rFonts w:ascii="宋体" w:hAnsi="宋体"/>
          <w:szCs w:val="21"/>
        </w:rPr>
      </w:pPr>
    </w:p>
    <w:p w14:paraId="3F83DE2D" w14:textId="77777777" w:rsidR="002C34BF" w:rsidRPr="001840F0" w:rsidRDefault="002C34BF" w:rsidP="002C34BF">
      <w:pPr>
        <w:jc w:val="center"/>
        <w:rPr>
          <w:rFonts w:ascii="宋体" w:hAnsi="宋体"/>
          <w:szCs w:val="21"/>
        </w:rPr>
      </w:pPr>
      <w:r>
        <w:rPr>
          <w:rFonts w:ascii="宋体" w:hAnsi="宋体" w:hint="eastAsia"/>
          <w:szCs w:val="21"/>
        </w:rPr>
        <w:t xml:space="preserve">        </w:t>
      </w:r>
    </w:p>
    <w:p w14:paraId="40EF3053" w14:textId="77777777" w:rsidR="002C34BF" w:rsidRPr="001840F0" w:rsidRDefault="002C34BF" w:rsidP="002C34BF">
      <w:pPr>
        <w:wordWrap w:val="0"/>
        <w:ind w:firstLineChars="250" w:firstLine="525"/>
        <w:jc w:val="right"/>
        <w:rPr>
          <w:rFonts w:ascii="宋体" w:hAnsi="宋体"/>
          <w:szCs w:val="21"/>
        </w:rPr>
      </w:pPr>
      <w:r>
        <w:rPr>
          <w:rFonts w:ascii="宋体" w:hAnsi="宋体" w:hint="eastAsia"/>
          <w:szCs w:val="21"/>
        </w:rPr>
        <w:t xml:space="preserve">                                             本稿编辑：刘芷玲</w:t>
      </w:r>
    </w:p>
    <w:p w14:paraId="331DC109" w14:textId="77777777" w:rsidR="002C34BF" w:rsidRDefault="002C34BF" w:rsidP="002C34BF"/>
    <w:p w14:paraId="17834ACB" w14:textId="77777777" w:rsidR="00884076" w:rsidRDefault="00884076" w:rsidP="002C34BF"/>
    <w:p w14:paraId="22D8FD07" w14:textId="77777777" w:rsidR="00884076" w:rsidRDefault="00884076" w:rsidP="002C34BF"/>
    <w:p w14:paraId="796FC09E" w14:textId="77777777" w:rsidR="00884076" w:rsidRDefault="00884076" w:rsidP="002C34BF"/>
    <w:p w14:paraId="4F3D6DC0" w14:textId="77777777" w:rsidR="00A640BA" w:rsidRPr="0026487F" w:rsidRDefault="00A640BA" w:rsidP="001A3F05">
      <w:pPr>
        <w:ind w:firstLineChars="200" w:firstLine="420"/>
        <w:rPr>
          <w:rFonts w:ascii="宋体"/>
          <w:szCs w:val="22"/>
        </w:rPr>
      </w:pPr>
    </w:p>
    <w:p w14:paraId="02A83E70" w14:textId="77777777" w:rsidR="001E57D6" w:rsidRDefault="001E57D6" w:rsidP="00456ECC">
      <w:pPr>
        <w:ind w:right="420" w:firstLineChars="200" w:firstLine="420"/>
        <w:jc w:val="right"/>
        <w:rPr>
          <w:rFonts w:ascii="Calibri" w:hAnsi="Calibri"/>
          <w:szCs w:val="22"/>
        </w:rPr>
      </w:pPr>
    </w:p>
    <w:p w14:paraId="0B700072" w14:textId="77777777" w:rsidR="001E57D6" w:rsidRPr="001E57D6" w:rsidRDefault="00B91D03" w:rsidP="001E57D6">
      <w:pPr>
        <w:pStyle w:val="ae"/>
        <w:spacing w:before="0" w:after="0"/>
      </w:pPr>
      <w:r>
        <w:rPr>
          <w:rFonts w:hint="eastAsia"/>
        </w:rPr>
        <w:t>唇枪舌战，谁与争锋</w:t>
      </w:r>
    </w:p>
    <w:p w14:paraId="62CDB9E8" w14:textId="77777777" w:rsidR="001E57D6" w:rsidRPr="00336BF1" w:rsidRDefault="001E57D6" w:rsidP="00336BF1">
      <w:pPr>
        <w:pStyle w:val="ae"/>
        <w:spacing w:before="0" w:after="0"/>
        <w:rPr>
          <w:sz w:val="30"/>
          <w:szCs w:val="30"/>
        </w:rPr>
      </w:pPr>
      <w:r w:rsidRPr="00336BF1">
        <w:rPr>
          <w:sz w:val="30"/>
          <w:szCs w:val="30"/>
        </w:rPr>
        <w:t>——</w:t>
      </w:r>
      <w:r w:rsidR="002C34BF" w:rsidRPr="00336BF1">
        <w:rPr>
          <w:rFonts w:hint="eastAsia"/>
          <w:sz w:val="30"/>
          <w:szCs w:val="30"/>
        </w:rPr>
        <w:t>记统</w:t>
      </w:r>
      <w:r w:rsidR="008B3587" w:rsidRPr="00336BF1">
        <w:rPr>
          <w:rFonts w:hint="eastAsia"/>
          <w:sz w:val="30"/>
          <w:szCs w:val="30"/>
        </w:rPr>
        <w:t>计学</w:t>
      </w:r>
      <w:r w:rsidR="002C34BF" w:rsidRPr="00336BF1">
        <w:rPr>
          <w:rFonts w:hint="eastAsia"/>
          <w:sz w:val="30"/>
          <w:szCs w:val="30"/>
        </w:rPr>
        <w:t>院</w:t>
      </w:r>
      <w:r w:rsidR="00B91D03">
        <w:rPr>
          <w:rFonts w:hint="eastAsia"/>
          <w:sz w:val="30"/>
          <w:szCs w:val="30"/>
        </w:rPr>
        <w:t>辩论队征战</w:t>
      </w:r>
      <w:r w:rsidR="002C34BF" w:rsidRPr="00336BF1">
        <w:rPr>
          <w:rFonts w:hint="eastAsia"/>
          <w:sz w:val="30"/>
          <w:szCs w:val="30"/>
        </w:rPr>
        <w:t>校赛</w:t>
      </w:r>
    </w:p>
    <w:p w14:paraId="0961D55D" w14:textId="77777777" w:rsidR="002C34BF" w:rsidRPr="00001853" w:rsidRDefault="002C34BF" w:rsidP="00596BB6">
      <w:pPr>
        <w:ind w:firstLineChars="202" w:firstLine="424"/>
        <w:rPr>
          <w:rFonts w:asciiTheme="minorEastAsia" w:hAnsiTheme="minorEastAsia"/>
          <w:szCs w:val="21"/>
        </w:rPr>
      </w:pPr>
      <w:r w:rsidRPr="002C1EA6">
        <w:rPr>
          <w:rFonts w:hint="eastAsia"/>
          <w:szCs w:val="21"/>
        </w:rPr>
        <w:t>本报讯</w:t>
      </w:r>
      <w:r w:rsidR="005A7AA7">
        <w:rPr>
          <w:rFonts w:hint="eastAsia"/>
          <w:szCs w:val="21"/>
        </w:rPr>
        <w:t xml:space="preserve"> </w:t>
      </w:r>
      <w:r w:rsidR="005A7AA7">
        <w:rPr>
          <w:rFonts w:ascii="宋体" w:hAnsi="宋体" w:cs="宋体" w:hint="eastAsia"/>
          <w:szCs w:val="21"/>
        </w:rPr>
        <w:t xml:space="preserve">  </w:t>
      </w:r>
      <w:r w:rsidRPr="002C1EA6">
        <w:rPr>
          <w:rFonts w:hint="eastAsia"/>
          <w:szCs w:val="21"/>
        </w:rPr>
        <w:t>10</w:t>
      </w:r>
      <w:r w:rsidRPr="002C1EA6">
        <w:rPr>
          <w:rFonts w:hint="eastAsia"/>
          <w:szCs w:val="21"/>
        </w:rPr>
        <w:t>月</w:t>
      </w:r>
      <w:r w:rsidRPr="002C1EA6">
        <w:rPr>
          <w:rFonts w:hint="eastAsia"/>
          <w:szCs w:val="21"/>
        </w:rPr>
        <w:t>26</w:t>
      </w:r>
      <w:r w:rsidRPr="002C1EA6">
        <w:rPr>
          <w:rFonts w:hint="eastAsia"/>
          <w:szCs w:val="21"/>
        </w:rPr>
        <w:t>日晚，第二十二届</w:t>
      </w:r>
      <w:r w:rsidR="005A7AA7">
        <w:rPr>
          <w:rFonts w:hint="eastAsia"/>
          <w:szCs w:val="21"/>
        </w:rPr>
        <w:t>中国人民大学</w:t>
      </w:r>
      <w:r w:rsidRPr="002C1EA6">
        <w:rPr>
          <w:rFonts w:hint="eastAsia"/>
          <w:szCs w:val="21"/>
        </w:rPr>
        <w:t>辩论赛小组赛第三轮拉开序幕。正方统计学院代表队就“艺术商品化利大于弊还是弊大于利”这一辩题同反方商学院代</w:t>
      </w:r>
      <w:r w:rsidRPr="00001853">
        <w:rPr>
          <w:rFonts w:asciiTheme="minorEastAsia" w:hAnsiTheme="minorEastAsia" w:hint="eastAsia"/>
          <w:szCs w:val="21"/>
        </w:rPr>
        <w:t>表队展开了激烈的交锋。</w:t>
      </w:r>
    </w:p>
    <w:p w14:paraId="0942FE0C" w14:textId="77777777" w:rsidR="002C34BF" w:rsidRPr="002C1EA6" w:rsidRDefault="002C34BF" w:rsidP="002C34BF">
      <w:pPr>
        <w:ind w:firstLineChars="200" w:firstLine="420"/>
        <w:rPr>
          <w:szCs w:val="21"/>
        </w:rPr>
      </w:pPr>
      <w:r w:rsidRPr="00001853">
        <w:rPr>
          <w:rFonts w:asciiTheme="minorEastAsia" w:hAnsiTheme="minorEastAsia" w:hint="eastAsia"/>
          <w:szCs w:val="21"/>
        </w:rPr>
        <w:t>18:30的公共教学二楼2409，主席宣布辩论赛正式开始。立论环节，我方一辩赵舒羽首先发言，提出了艺术商品化对于艺术家的生活保障、对于艺术本身的发展与传播具</w:t>
      </w:r>
      <w:r w:rsidRPr="002C1EA6">
        <w:rPr>
          <w:rFonts w:hint="eastAsia"/>
          <w:szCs w:val="21"/>
        </w:rPr>
        <w:t>有的积极作用，其流畅的发言和自信的气</w:t>
      </w:r>
      <w:r w:rsidR="007361F2">
        <w:rPr>
          <w:rFonts w:hint="eastAsia"/>
          <w:szCs w:val="21"/>
        </w:rPr>
        <w:t>场</w:t>
      </w:r>
      <w:r w:rsidR="001A32FF">
        <w:rPr>
          <w:rFonts w:hint="eastAsia"/>
          <w:szCs w:val="21"/>
        </w:rPr>
        <w:t>震撼</w:t>
      </w:r>
      <w:r w:rsidR="005A7AA7">
        <w:rPr>
          <w:rFonts w:hint="eastAsia"/>
          <w:szCs w:val="21"/>
        </w:rPr>
        <w:t>了</w:t>
      </w:r>
      <w:r w:rsidR="001A32FF">
        <w:rPr>
          <w:rFonts w:hint="eastAsia"/>
          <w:szCs w:val="21"/>
        </w:rPr>
        <w:t>现场</w:t>
      </w:r>
      <w:r w:rsidR="005A7AA7">
        <w:rPr>
          <w:rFonts w:hint="eastAsia"/>
          <w:szCs w:val="21"/>
        </w:rPr>
        <w:t>观众。攻辩环节，我方二辩江世佳、三辩张翰林沉着镇定、不慌不乱。“进攻有力、应答如流”是对我方攻辩环节的最好总结</w:t>
      </w:r>
      <w:r w:rsidRPr="002C1EA6">
        <w:rPr>
          <w:rFonts w:hint="eastAsia"/>
          <w:szCs w:val="21"/>
        </w:rPr>
        <w:t>。</w:t>
      </w:r>
    </w:p>
    <w:p w14:paraId="6A18BABE" w14:textId="77777777" w:rsidR="002C34BF" w:rsidRPr="00246F12" w:rsidRDefault="002C34BF" w:rsidP="002C34BF">
      <w:pPr>
        <w:ind w:firstLineChars="200" w:firstLine="420"/>
        <w:rPr>
          <w:szCs w:val="21"/>
        </w:rPr>
      </w:pPr>
      <w:r>
        <w:rPr>
          <w:rFonts w:hint="eastAsia"/>
          <w:noProof/>
          <w:szCs w:val="21"/>
        </w:rPr>
        <w:lastRenderedPageBreak/>
        <w:drawing>
          <wp:anchor distT="0" distB="0" distL="114300" distR="114300" simplePos="0" relativeHeight="251720704" behindDoc="1" locked="0" layoutInCell="1" allowOverlap="1" wp14:anchorId="7EAD39EB" wp14:editId="5693F258">
            <wp:simplePos x="0" y="0"/>
            <wp:positionH relativeFrom="column">
              <wp:posOffset>2118360</wp:posOffset>
            </wp:positionH>
            <wp:positionV relativeFrom="paragraph">
              <wp:posOffset>252730</wp:posOffset>
            </wp:positionV>
            <wp:extent cx="3185160" cy="2313305"/>
            <wp:effectExtent l="0" t="0" r="0" b="0"/>
            <wp:wrapTight wrapText="bothSides">
              <wp:wrapPolygon edited="0">
                <wp:start x="0" y="0"/>
                <wp:lineTo x="0" y="21345"/>
                <wp:lineTo x="21359" y="21345"/>
                <wp:lineTo x="21359" y="0"/>
                <wp:lineTo x="0" y="0"/>
              </wp:wrapPolygon>
            </wp:wrapTight>
            <wp:docPr id="16" name="图片 13" descr="p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b.jpg"/>
                    <pic:cNvPicPr/>
                  </pic:nvPicPr>
                  <pic:blipFill>
                    <a:blip r:embed="rId11"/>
                    <a:stretch>
                      <a:fillRect/>
                    </a:stretch>
                  </pic:blipFill>
                  <pic:spPr>
                    <a:xfrm>
                      <a:off x="0" y="0"/>
                      <a:ext cx="3185160" cy="2313305"/>
                    </a:xfrm>
                    <a:prstGeom prst="rect">
                      <a:avLst/>
                    </a:prstGeom>
                  </pic:spPr>
                </pic:pic>
              </a:graphicData>
            </a:graphic>
          </wp:anchor>
        </w:drawing>
      </w:r>
      <w:r w:rsidR="005A7AA7">
        <w:rPr>
          <w:rFonts w:hint="eastAsia"/>
          <w:szCs w:val="21"/>
        </w:rPr>
        <w:t>在</w:t>
      </w:r>
      <w:r w:rsidRPr="002C1EA6">
        <w:rPr>
          <w:rFonts w:hint="eastAsia"/>
          <w:szCs w:val="21"/>
        </w:rPr>
        <w:t>紧张的自由辩环节，我方代表队同商学院代表队</w:t>
      </w:r>
      <w:r w:rsidRPr="002C1EA6">
        <w:rPr>
          <w:rFonts w:ascii="Helvetica" w:hAnsi="Helvetica" w:cs="Helvetica" w:hint="eastAsia"/>
          <w:kern w:val="0"/>
          <w:szCs w:val="21"/>
        </w:rPr>
        <w:t>围绕艺术商品化的定义、艺术商品化对艺术家生活和创作的保障</w:t>
      </w:r>
      <w:r w:rsidR="007361F2">
        <w:rPr>
          <w:rFonts w:ascii="Helvetica" w:hAnsi="Helvetica" w:cs="Helvetica" w:hint="eastAsia"/>
          <w:kern w:val="0"/>
          <w:szCs w:val="21"/>
        </w:rPr>
        <w:t>、</w:t>
      </w:r>
      <w:r w:rsidRPr="002C1EA6">
        <w:rPr>
          <w:rFonts w:ascii="Helvetica" w:hAnsi="Helvetica" w:cs="Helvetica" w:hint="eastAsia"/>
          <w:kern w:val="0"/>
          <w:szCs w:val="21"/>
        </w:rPr>
        <w:t>艺术本身的发展与传播等方面进行了</w:t>
      </w:r>
      <w:r w:rsidRPr="002C1EA6">
        <w:rPr>
          <w:rFonts w:hint="eastAsia"/>
          <w:szCs w:val="21"/>
        </w:rPr>
        <w:t>激烈的交锋。</w:t>
      </w:r>
      <w:r>
        <w:rPr>
          <w:rFonts w:hint="eastAsia"/>
          <w:szCs w:val="21"/>
        </w:rPr>
        <w:t>我方辩手反</w:t>
      </w:r>
      <w:r w:rsidR="00BF5F65">
        <w:rPr>
          <w:rFonts w:hint="eastAsia"/>
          <w:szCs w:val="21"/>
        </w:rPr>
        <w:t>应迅速、组织有序，牢牢抓</w:t>
      </w:r>
      <w:r w:rsidRPr="002C1EA6">
        <w:rPr>
          <w:rFonts w:hint="eastAsia"/>
          <w:szCs w:val="21"/>
        </w:rPr>
        <w:t>住了反方存在的多个漏洞，将本场辩论赛推向高潮。</w:t>
      </w:r>
    </w:p>
    <w:p w14:paraId="51C1078E" w14:textId="25196A12" w:rsidR="002C34BF" w:rsidRPr="002C1EA6" w:rsidRDefault="001A32FF" w:rsidP="002C34BF">
      <w:pPr>
        <w:ind w:firstLineChars="200" w:firstLine="420"/>
        <w:rPr>
          <w:szCs w:val="21"/>
        </w:rPr>
      </w:pPr>
      <w:r>
        <w:rPr>
          <w:rFonts w:hint="eastAsia"/>
          <w:szCs w:val="21"/>
        </w:rPr>
        <w:t>在</w:t>
      </w:r>
      <w:r w:rsidR="002C34BF" w:rsidRPr="002C1EA6">
        <w:rPr>
          <w:rFonts w:hint="eastAsia"/>
          <w:szCs w:val="21"/>
        </w:rPr>
        <w:t>结辩环节</w:t>
      </w:r>
      <w:r w:rsidR="00BF5F65">
        <w:rPr>
          <w:rFonts w:hint="eastAsia"/>
          <w:szCs w:val="21"/>
        </w:rPr>
        <w:t>中，我方三辩将反方整场比赛中存在的</w:t>
      </w:r>
      <w:r w:rsidR="006735EA">
        <w:rPr>
          <w:rFonts w:hint="eastAsia"/>
          <w:szCs w:val="21"/>
        </w:rPr>
        <w:t>问题</w:t>
      </w:r>
      <w:r w:rsidR="00BF5F65">
        <w:rPr>
          <w:rFonts w:hint="eastAsia"/>
          <w:szCs w:val="21"/>
        </w:rPr>
        <w:t>一一指出，逻辑清晰、铿锵有力，现场观众报以热烈的</w:t>
      </w:r>
      <w:r w:rsidR="002C34BF" w:rsidRPr="002C1EA6">
        <w:rPr>
          <w:rFonts w:hint="eastAsia"/>
          <w:szCs w:val="21"/>
        </w:rPr>
        <w:t>掌声。</w:t>
      </w:r>
      <w:r w:rsidR="002C34BF">
        <w:rPr>
          <w:rFonts w:hint="eastAsia"/>
          <w:szCs w:val="21"/>
        </w:rPr>
        <w:t xml:space="preserve">                            </w:t>
      </w:r>
    </w:p>
    <w:p w14:paraId="754BA814" w14:textId="77777777" w:rsidR="002C34BF" w:rsidRPr="002C1EA6" w:rsidRDefault="00596BB6" w:rsidP="002C34BF">
      <w:pPr>
        <w:ind w:firstLineChars="200" w:firstLine="480"/>
        <w:rPr>
          <w:szCs w:val="21"/>
        </w:rPr>
      </w:pPr>
      <w:r>
        <w:rPr>
          <w:noProof/>
          <w:sz w:val="24"/>
        </w:rPr>
        <w:pict w14:anchorId="04C4EB1F">
          <v:shape id="Text Box 15" o:spid="_x0000_s1034" type="#_x0000_t202" style="position:absolute;left:0;text-align:left;margin-left:166.8pt;margin-top:29.35pt;width:250.8pt;height:17.85pt;z-index:251721728;visibility:visible" wrapcoords="-65 0 -65 20700 21600 20700 21600 0 -6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" stroked="f">
            <v:textbox inset="0,0,0,0">
              <w:txbxContent>
                <w:p w14:paraId="0CB69827" w14:textId="77777777" w:rsidR="006735EA" w:rsidRPr="00456ECC" w:rsidRDefault="006735EA" w:rsidP="00E64EA8">
                  <w:pPr>
                    <w:ind w:firstLineChars="800" w:firstLine="1680"/>
                  </w:pPr>
                  <w:r w:rsidRPr="00456ECC">
                    <w:rPr>
                      <w:rFonts w:hint="eastAsia"/>
                    </w:rPr>
                    <w:t>统院商院校赛辩论现场</w:t>
                  </w:r>
                </w:p>
              </w:txbxContent>
            </v:textbox>
            <w10:wrap type="tight"/>
          </v:shape>
        </w:pict>
      </w:r>
      <w:r w:rsidR="002C34BF" w:rsidRPr="002C1EA6">
        <w:rPr>
          <w:rFonts w:hint="eastAsia"/>
          <w:szCs w:val="21"/>
        </w:rPr>
        <w:t>评委点评环节中，哲学院、文学院的老师和外校优秀辩手对场上选手的表现进行了中肯而深刻的评价。最后，主席宣布本场比赛的获胜方为正方统计学院辩论队，最佳辩手为我方二辩江世佳。</w:t>
      </w:r>
    </w:p>
    <w:p w14:paraId="727BEAC5" w14:textId="77777777" w:rsidR="00BF5F65" w:rsidRDefault="007361F2" w:rsidP="002C34BF">
      <w:pPr>
        <w:ind w:firstLineChars="200" w:firstLine="420"/>
        <w:rPr>
          <w:szCs w:val="21"/>
        </w:rPr>
      </w:pPr>
      <w:r>
        <w:rPr>
          <w:rFonts w:hint="eastAsia"/>
          <w:szCs w:val="21"/>
        </w:rPr>
        <w:t>本场比赛，我院</w:t>
      </w:r>
      <w:r w:rsidR="00BF5F65">
        <w:rPr>
          <w:rFonts w:hint="eastAsia"/>
          <w:szCs w:val="21"/>
        </w:rPr>
        <w:t>辩论队大胜商学院辩论队，但是由于我院在小组赛第一场对阵文学院时状态不佳，憾负比赛。</w:t>
      </w:r>
      <w:r>
        <w:rPr>
          <w:rFonts w:hint="eastAsia"/>
          <w:szCs w:val="21"/>
        </w:rPr>
        <w:t>大比分上三个学院分数相同，而在小比分上，我院以微弱劣势遗憾告别校赛。</w:t>
      </w:r>
    </w:p>
    <w:p w14:paraId="16EA69CD" w14:textId="77777777" w:rsidR="002C34BF" w:rsidRPr="002C1EA6" w:rsidRDefault="007361F2" w:rsidP="002C34BF">
      <w:pPr>
        <w:ind w:firstLineChars="200" w:firstLine="420"/>
        <w:rPr>
          <w:szCs w:val="21"/>
        </w:rPr>
      </w:pPr>
      <w:r>
        <w:rPr>
          <w:rFonts w:hint="eastAsia"/>
          <w:szCs w:val="21"/>
        </w:rPr>
        <w:t>统计学院</w:t>
      </w:r>
      <w:r w:rsidR="00BF5F65">
        <w:rPr>
          <w:rFonts w:hint="eastAsia"/>
          <w:szCs w:val="21"/>
        </w:rPr>
        <w:t>辩论队</w:t>
      </w:r>
      <w:r>
        <w:rPr>
          <w:rFonts w:hint="eastAsia"/>
          <w:szCs w:val="21"/>
        </w:rPr>
        <w:t>以一场大胜告别校赛</w:t>
      </w:r>
      <w:r w:rsidR="002C34BF" w:rsidRPr="002C1EA6">
        <w:rPr>
          <w:rFonts w:hint="eastAsia"/>
          <w:szCs w:val="21"/>
        </w:rPr>
        <w:t>，</w:t>
      </w:r>
      <w:r w:rsidR="00BF5F65">
        <w:rPr>
          <w:rFonts w:hint="eastAsia"/>
          <w:szCs w:val="21"/>
        </w:rPr>
        <w:t>但</w:t>
      </w:r>
      <w:r>
        <w:rPr>
          <w:rFonts w:hint="eastAsia"/>
          <w:szCs w:val="21"/>
        </w:rPr>
        <w:t>在比赛中他们面对劲敌时从容</w:t>
      </w:r>
      <w:r w:rsidR="002C34BF" w:rsidRPr="002C1EA6">
        <w:rPr>
          <w:rFonts w:hint="eastAsia"/>
          <w:szCs w:val="21"/>
        </w:rPr>
        <w:t>自信，</w:t>
      </w:r>
      <w:r w:rsidR="00BF5F65">
        <w:rPr>
          <w:rFonts w:hint="eastAsia"/>
          <w:szCs w:val="21"/>
        </w:rPr>
        <w:t>用</w:t>
      </w:r>
      <w:r w:rsidR="002C34BF" w:rsidRPr="002C1EA6">
        <w:rPr>
          <w:rFonts w:hint="eastAsia"/>
          <w:szCs w:val="21"/>
        </w:rPr>
        <w:t>缜密的思维与卓越的才华</w:t>
      </w:r>
      <w:r>
        <w:rPr>
          <w:rFonts w:hint="eastAsia"/>
          <w:szCs w:val="21"/>
        </w:rPr>
        <w:t>征服</w:t>
      </w:r>
      <w:r w:rsidR="00BF5F65">
        <w:rPr>
          <w:rFonts w:hint="eastAsia"/>
          <w:szCs w:val="21"/>
        </w:rPr>
        <w:t>了场下的观众。</w:t>
      </w:r>
      <w:r>
        <w:rPr>
          <w:rFonts w:hint="eastAsia"/>
          <w:szCs w:val="21"/>
        </w:rPr>
        <w:t>短暂的告别只是为了更好的回归，相信统计学院辩论队的明天会更好。</w:t>
      </w:r>
    </w:p>
    <w:p w14:paraId="39E9960B" w14:textId="77777777" w:rsidR="002C34BF" w:rsidRDefault="002C34BF" w:rsidP="002C34BF">
      <w:pPr>
        <w:ind w:firstLineChars="200" w:firstLine="420"/>
        <w:rPr>
          <w:szCs w:val="21"/>
        </w:rPr>
      </w:pPr>
      <w:r w:rsidRPr="002C1EA6">
        <w:rPr>
          <w:rFonts w:hint="eastAsia"/>
          <w:szCs w:val="21"/>
        </w:rPr>
        <w:t xml:space="preserve">                  </w:t>
      </w:r>
      <w:r>
        <w:rPr>
          <w:rFonts w:hint="eastAsia"/>
          <w:szCs w:val="21"/>
        </w:rPr>
        <w:t xml:space="preserve">                               </w:t>
      </w:r>
    </w:p>
    <w:p w14:paraId="512E0328" w14:textId="77777777" w:rsidR="002C34BF" w:rsidRPr="003D41C4" w:rsidRDefault="002C34BF" w:rsidP="002C34BF">
      <w:pPr>
        <w:ind w:firstLineChars="200" w:firstLine="420"/>
        <w:jc w:val="right"/>
        <w:rPr>
          <w:szCs w:val="21"/>
        </w:rPr>
      </w:pPr>
      <w:r w:rsidRPr="002C1EA6">
        <w:rPr>
          <w:rFonts w:hint="eastAsia"/>
          <w:szCs w:val="21"/>
        </w:rPr>
        <w:t>本稿编辑：周扬</w:t>
      </w:r>
      <w:r w:rsidRPr="002C1EA6">
        <w:rPr>
          <w:rFonts w:hint="eastAsia"/>
          <w:szCs w:val="21"/>
        </w:rPr>
        <w:t xml:space="preserve"> </w:t>
      </w:r>
    </w:p>
    <w:p w14:paraId="6D3BE33B" w14:textId="77777777" w:rsidR="00884076" w:rsidRDefault="00884076" w:rsidP="006735EA">
      <w:pPr>
        <w:ind w:firstLineChars="800" w:firstLine="2770"/>
        <w:rPr>
          <w:rFonts w:asciiTheme="minorEastAsia" w:eastAsiaTheme="minorEastAsia" w:hAnsiTheme="minorEastAsia"/>
          <w:b/>
          <w:sz w:val="32"/>
          <w:szCs w:val="32"/>
        </w:rPr>
      </w:pPr>
    </w:p>
    <w:p w14:paraId="2D893623" w14:textId="77777777" w:rsidR="00884076" w:rsidRDefault="00884076" w:rsidP="000A0F0E">
      <w:pPr>
        <w:ind w:firstLineChars="800" w:firstLine="2770"/>
        <w:rPr>
          <w:rFonts w:asciiTheme="minorEastAsia" w:eastAsiaTheme="minorEastAsia" w:hAnsiTheme="minorEastAsia"/>
          <w:b/>
          <w:sz w:val="32"/>
          <w:szCs w:val="32"/>
        </w:rPr>
      </w:pPr>
    </w:p>
    <w:p w14:paraId="03EE9F2E" w14:textId="77777777" w:rsidR="002C34BF" w:rsidRPr="00B91D03" w:rsidRDefault="002C34BF" w:rsidP="00E85748">
      <w:pPr>
        <w:ind w:firstLineChars="800" w:firstLine="2770"/>
        <w:rPr>
          <w:rFonts w:asciiTheme="minorEastAsia" w:eastAsiaTheme="minorEastAsia" w:hAnsiTheme="minorEastAsia"/>
          <w:b/>
          <w:sz w:val="32"/>
          <w:szCs w:val="32"/>
        </w:rPr>
      </w:pPr>
      <w:r w:rsidRPr="00B91D03">
        <w:rPr>
          <w:rFonts w:asciiTheme="minorEastAsia" w:eastAsiaTheme="minorEastAsia" w:hAnsiTheme="minorEastAsia" w:hint="eastAsia"/>
          <w:b/>
          <w:sz w:val="32"/>
          <w:szCs w:val="32"/>
        </w:rPr>
        <w:t>无冕之王，虽败犹荣</w:t>
      </w:r>
    </w:p>
    <w:p w14:paraId="745D5F9B" w14:textId="77777777" w:rsidR="002C34BF" w:rsidRPr="00B91D03" w:rsidRDefault="002C34BF" w:rsidP="002C34BF">
      <w:pPr>
        <w:jc w:val="center"/>
        <w:rPr>
          <w:rFonts w:asciiTheme="minorEastAsia" w:eastAsiaTheme="minorEastAsia" w:hAnsiTheme="minorEastAsia"/>
          <w:b/>
          <w:sz w:val="32"/>
          <w:szCs w:val="32"/>
        </w:rPr>
      </w:pPr>
      <w:r w:rsidRPr="00B91D03">
        <w:rPr>
          <w:rFonts w:asciiTheme="minorEastAsia" w:eastAsiaTheme="minorEastAsia" w:hAnsiTheme="minorEastAsia" w:hint="eastAsia"/>
          <w:b/>
          <w:sz w:val="32"/>
          <w:szCs w:val="32"/>
        </w:rPr>
        <w:t>——</w:t>
      </w:r>
      <w:r w:rsidR="00884076">
        <w:rPr>
          <w:rFonts w:asciiTheme="minorEastAsia" w:eastAsiaTheme="minorEastAsia" w:hAnsiTheme="minorEastAsia" w:hint="eastAsia"/>
          <w:b/>
          <w:sz w:val="32"/>
          <w:szCs w:val="32"/>
        </w:rPr>
        <w:t>记</w:t>
      </w:r>
      <w:r w:rsidRPr="00B91D03">
        <w:rPr>
          <w:rFonts w:asciiTheme="minorEastAsia" w:eastAsiaTheme="minorEastAsia" w:hAnsiTheme="minorEastAsia" w:hint="eastAsia"/>
          <w:b/>
          <w:sz w:val="32"/>
          <w:szCs w:val="32"/>
        </w:rPr>
        <w:t>统计学院足乙</w:t>
      </w:r>
      <w:r w:rsidR="0041718A">
        <w:rPr>
          <w:rFonts w:asciiTheme="minorEastAsia" w:eastAsiaTheme="minorEastAsia" w:hAnsiTheme="minorEastAsia" w:hint="eastAsia"/>
          <w:b/>
          <w:sz w:val="32"/>
          <w:szCs w:val="32"/>
        </w:rPr>
        <w:t>淘汰赛</w:t>
      </w:r>
    </w:p>
    <w:p w14:paraId="3D29AA7B" w14:textId="77777777" w:rsidR="002C34BF" w:rsidRDefault="002C34BF" w:rsidP="001C5A7D">
      <w:pPr>
        <w:ind w:firstLineChars="200" w:firstLine="420"/>
        <w:rPr>
          <w:rFonts w:asciiTheme="minorEastAsia" w:hAnsiTheme="minorEastAsia"/>
          <w:szCs w:val="21"/>
        </w:rPr>
      </w:pPr>
      <w:r w:rsidRPr="00F947B3">
        <w:rPr>
          <w:rFonts w:asciiTheme="minorEastAsia" w:hAnsiTheme="minorEastAsia" w:hint="eastAsia"/>
          <w:szCs w:val="21"/>
        </w:rPr>
        <w:t>本报讯</w:t>
      </w:r>
      <w:r w:rsidR="001C5A7D">
        <w:rPr>
          <w:rFonts w:asciiTheme="minorEastAsia" w:hAnsiTheme="minorEastAsia" w:hint="eastAsia"/>
          <w:szCs w:val="21"/>
        </w:rPr>
        <w:t xml:space="preserve">  </w:t>
      </w:r>
      <w:r w:rsidRPr="00F947B3">
        <w:rPr>
          <w:rFonts w:asciiTheme="minorEastAsia" w:hAnsiTheme="minorEastAsia" w:hint="eastAsia"/>
          <w:szCs w:val="21"/>
        </w:rPr>
        <w:t>10月28日12：00</w:t>
      </w:r>
      <w:r w:rsidR="008A656E">
        <w:rPr>
          <w:rFonts w:asciiTheme="minorEastAsia" w:hAnsiTheme="minorEastAsia" w:hint="eastAsia"/>
          <w:szCs w:val="21"/>
        </w:rPr>
        <w:t>，统计学</w:t>
      </w:r>
      <w:r w:rsidR="007331B9">
        <w:rPr>
          <w:rFonts w:asciiTheme="minorEastAsia" w:hAnsiTheme="minorEastAsia" w:hint="eastAsia"/>
          <w:szCs w:val="21"/>
        </w:rPr>
        <w:t>院男子足球队在足球乙级联赛</w:t>
      </w:r>
      <w:r w:rsidR="002662C3">
        <w:rPr>
          <w:rFonts w:asciiTheme="minorEastAsia" w:hAnsiTheme="minorEastAsia" w:hint="eastAsia"/>
          <w:szCs w:val="21"/>
        </w:rPr>
        <w:t>四</w:t>
      </w:r>
      <w:r w:rsidRPr="00F947B3">
        <w:rPr>
          <w:rFonts w:asciiTheme="minorEastAsia" w:hAnsiTheme="minorEastAsia" w:hint="eastAsia"/>
          <w:szCs w:val="21"/>
        </w:rPr>
        <w:t>分之一决赛中遭遇了实力强劲的商学院。经过80</w:t>
      </w:r>
      <w:r w:rsidR="008A656E">
        <w:rPr>
          <w:rFonts w:asciiTheme="minorEastAsia" w:hAnsiTheme="minorEastAsia" w:hint="eastAsia"/>
          <w:szCs w:val="21"/>
        </w:rPr>
        <w:t>分钟的激战，尽管队员</w:t>
      </w:r>
      <w:r w:rsidRPr="00F947B3">
        <w:rPr>
          <w:rFonts w:asciiTheme="minorEastAsia" w:hAnsiTheme="minorEastAsia" w:hint="eastAsia"/>
          <w:szCs w:val="21"/>
        </w:rPr>
        <w:t>们拼尽全力，却还是以1：4的比分遗憾告终。</w:t>
      </w:r>
    </w:p>
    <w:p w14:paraId="027DFD31" w14:textId="77777777" w:rsidR="002C34BF" w:rsidRPr="00F947B3" w:rsidRDefault="002C34BF" w:rsidP="001C5A7D">
      <w:pPr>
        <w:ind w:firstLineChars="200" w:firstLine="420"/>
        <w:rPr>
          <w:rFonts w:asciiTheme="minorEastAsia" w:hAnsiTheme="minorEastAsia"/>
          <w:szCs w:val="21"/>
        </w:rPr>
      </w:pPr>
      <w:r>
        <w:rPr>
          <w:rFonts w:asciiTheme="minorEastAsia" w:hAnsiTheme="minorEastAsia" w:hint="eastAsia"/>
          <w:szCs w:val="21"/>
        </w:rPr>
        <w:t>比赛在午后的阳光下正式拉开了序幕。</w:t>
      </w:r>
      <w:r w:rsidRPr="00F947B3">
        <w:rPr>
          <w:rFonts w:asciiTheme="minorEastAsia" w:hAnsiTheme="minorEastAsia" w:hint="eastAsia"/>
          <w:szCs w:val="21"/>
        </w:rPr>
        <w:t>全队认真分析了双方的情况后，站成较为稳妥的4-3-1阵型，希望用防</w:t>
      </w:r>
      <w:r w:rsidR="001A32FF">
        <w:rPr>
          <w:rFonts w:asciiTheme="minorEastAsia" w:hAnsiTheme="minorEastAsia" w:hint="eastAsia"/>
          <w:szCs w:val="21"/>
        </w:rPr>
        <w:t>守反击来克敌制胜。一开始，对方明显对此准备不足，我院占得先机。</w:t>
      </w:r>
      <w:r w:rsidRPr="00F947B3">
        <w:rPr>
          <w:rFonts w:asciiTheme="minorEastAsia" w:hAnsiTheme="minorEastAsia" w:hint="eastAsia"/>
          <w:szCs w:val="21"/>
        </w:rPr>
        <w:t>对方迅速调整之后，企图运用技术上的优势击败我</w:t>
      </w:r>
      <w:r>
        <w:rPr>
          <w:rFonts w:asciiTheme="minorEastAsia" w:hAnsiTheme="minorEastAsia" w:hint="eastAsia"/>
          <w:szCs w:val="21"/>
        </w:rPr>
        <w:t>方。</w:t>
      </w:r>
      <w:r w:rsidR="001C5A7D">
        <w:rPr>
          <w:rFonts w:asciiTheme="minorEastAsia" w:hAnsiTheme="minorEastAsia" w:hint="eastAsia"/>
          <w:szCs w:val="21"/>
        </w:rPr>
        <w:t>我方在</w:t>
      </w:r>
      <w:r w:rsidRPr="00F947B3">
        <w:rPr>
          <w:rFonts w:asciiTheme="minorEastAsia" w:hAnsiTheme="minorEastAsia" w:hint="eastAsia"/>
          <w:szCs w:val="21"/>
        </w:rPr>
        <w:t>赛前临时变阵的防线还是出现了一丝裂缝，对方在几次击中门框后，</w:t>
      </w:r>
      <w:r w:rsidR="008A656E">
        <w:rPr>
          <w:rFonts w:asciiTheme="minorEastAsia" w:hAnsiTheme="minorEastAsia" w:hint="eastAsia"/>
          <w:szCs w:val="21"/>
        </w:rPr>
        <w:t>在</w:t>
      </w:r>
      <w:r w:rsidRPr="00F947B3">
        <w:rPr>
          <w:rFonts w:asciiTheme="minorEastAsia" w:hAnsiTheme="minorEastAsia" w:hint="eastAsia"/>
          <w:szCs w:val="21"/>
        </w:rPr>
        <w:t>一次从禁区肋部杀</w:t>
      </w:r>
      <w:r w:rsidR="008A656E">
        <w:rPr>
          <w:rFonts w:asciiTheme="minorEastAsia" w:hAnsiTheme="minorEastAsia" w:hint="eastAsia"/>
          <w:szCs w:val="21"/>
        </w:rPr>
        <w:t>入的进攻中攻进一球</w:t>
      </w:r>
      <w:r w:rsidRPr="00F947B3">
        <w:rPr>
          <w:rFonts w:asciiTheme="minorEastAsia" w:hAnsiTheme="minorEastAsia" w:hint="eastAsia"/>
          <w:szCs w:val="21"/>
        </w:rPr>
        <w:t>。落后的统院足球队依旧保持自己应有的从容与淡定，在半场结束前打出一次别出心裁的任意球配合，黄渊龙射门被扑出后，陆晨晓在门前混战中</w:t>
      </w:r>
      <w:r w:rsidR="00D91C6B">
        <w:rPr>
          <w:rFonts w:asciiTheme="minorEastAsia" w:hAnsiTheme="minorEastAsia" w:hint="eastAsia"/>
          <w:szCs w:val="21"/>
        </w:rPr>
        <w:t>打入一球，</w:t>
      </w:r>
      <w:r w:rsidRPr="00F947B3">
        <w:rPr>
          <w:rFonts w:asciiTheme="minorEastAsia" w:hAnsiTheme="minorEastAsia" w:hint="eastAsia"/>
          <w:szCs w:val="21"/>
        </w:rPr>
        <w:t>扳平比分。半场比赛结束，双方以1:1握手言和。</w:t>
      </w:r>
    </w:p>
    <w:p w14:paraId="3666DF5F" w14:textId="5B06EC82" w:rsidR="002C34BF" w:rsidRPr="00F947B3" w:rsidRDefault="00596BB6" w:rsidP="001C5A7D">
      <w:pPr>
        <w:ind w:firstLineChars="200" w:firstLine="420"/>
        <w:rPr>
          <w:rFonts w:asciiTheme="minorEastAsia" w:hAnsiTheme="minorEastAsia"/>
          <w:szCs w:val="21"/>
        </w:rPr>
      </w:pPr>
      <w:r>
        <w:rPr>
          <w:rFonts w:asciiTheme="minorHAnsi" w:hAnsiTheme="minorHAnsi"/>
          <w:noProof/>
          <w:szCs w:val="22"/>
        </w:rPr>
        <w:lastRenderedPageBreak/>
        <w:pict w14:anchorId="117CACE0">
          <v:shape id="Text Box 17" o:spid="_x0000_s1033" type="#_x0000_t202" style="position:absolute;left:0;text-align:left;margin-left:159pt;margin-top:208.75pt;width:268.5pt;height:14.25pt;z-index:251726848;visibility:visible" wrapcoords="-60 0 -60 20463 21600 20463 21600 0 -6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" stroked="f">
            <v:textbox inset="0,0,0,0">
              <w:txbxContent>
                <w:p w14:paraId="6532EA6D" w14:textId="77777777" w:rsidR="006735EA" w:rsidRPr="007361F2" w:rsidRDefault="006735EA" w:rsidP="007361F2">
                  <w:pPr>
                    <w:jc w:val="center"/>
                    <w:rPr>
                      <w:rFonts w:ascii="仿宋" w:eastAsia="仿宋" w:hAnsi="仿宋"/>
                      <w:noProof/>
                      <w:sz w:val="24"/>
                      <w:szCs w:val="21"/>
                    </w:rPr>
                  </w:pPr>
                  <w:r w:rsidRPr="00456ECC">
                    <w:rPr>
                      <w:rFonts w:hint="eastAsia"/>
                    </w:rPr>
                    <w:t>统计学院足乙淘汰赛现场</w:t>
                  </w:r>
                </w:p>
                <w:p w14:paraId="6D5853FA" w14:textId="77777777" w:rsidR="006735EA" w:rsidRDefault="006735EA" w:rsidP="002C34BF"/>
              </w:txbxContent>
            </v:textbox>
            <w10:wrap type="tight"/>
          </v:shape>
        </w:pict>
      </w:r>
      <w:r w:rsidR="00456ECC">
        <w:rPr>
          <w:rFonts w:asciiTheme="minorEastAsia" w:hAnsiTheme="minorEastAsia" w:hint="eastAsia"/>
          <w:noProof/>
          <w:szCs w:val="21"/>
        </w:rPr>
        <w:drawing>
          <wp:anchor distT="0" distB="0" distL="114300" distR="114300" simplePos="0" relativeHeight="251725824" behindDoc="1" locked="0" layoutInCell="1" allowOverlap="1" wp14:anchorId="7700D215" wp14:editId="75885F1F">
            <wp:simplePos x="0" y="0"/>
            <wp:positionH relativeFrom="column">
              <wp:posOffset>2019300</wp:posOffset>
            </wp:positionH>
            <wp:positionV relativeFrom="paragraph">
              <wp:posOffset>84455</wp:posOffset>
            </wp:positionV>
            <wp:extent cx="3409950" cy="2438400"/>
            <wp:effectExtent l="0" t="0" r="0" b="0"/>
            <wp:wrapTight wrapText="bothSides">
              <wp:wrapPolygon edited="0">
                <wp:start x="0" y="0"/>
                <wp:lineTo x="0" y="21431"/>
                <wp:lineTo x="21479" y="21431"/>
                <wp:lineTo x="21479" y="0"/>
                <wp:lineTo x="0" y="0"/>
              </wp:wrapPolygon>
            </wp:wrapTight>
            <wp:docPr id="7" name="图片 1" descr="tong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gji.jpg"/>
                    <pic:cNvPicPr/>
                  </pic:nvPicPr>
                  <pic:blipFill>
                    <a:blip r:embed="rId12"/>
                    <a:stretch>
                      <a:fillRect/>
                    </a:stretch>
                  </pic:blipFill>
                  <pic:spPr>
                    <a:xfrm>
                      <a:off x="0" y="0"/>
                      <a:ext cx="3409950" cy="2438400"/>
                    </a:xfrm>
                    <a:prstGeom prst="rect">
                      <a:avLst/>
                    </a:prstGeom>
                  </pic:spPr>
                </pic:pic>
              </a:graphicData>
            </a:graphic>
          </wp:anchor>
        </w:drawing>
      </w:r>
      <w:r w:rsidR="002C34BF" w:rsidRPr="00F947B3">
        <w:rPr>
          <w:rFonts w:asciiTheme="minorEastAsia" w:hAnsiTheme="minorEastAsia" w:hint="eastAsia"/>
          <w:szCs w:val="21"/>
        </w:rPr>
        <w:t>经过中场短暂的休整后，双方又进入了下半</w:t>
      </w:r>
      <w:r w:rsidR="00D91C6B">
        <w:rPr>
          <w:rFonts w:asciiTheme="minorEastAsia" w:hAnsiTheme="minorEastAsia" w:hint="eastAsia"/>
          <w:szCs w:val="21"/>
        </w:rPr>
        <w:t>场的缠斗中。对方开场不久便获得一个角球，这也是全场比赛的转折点。</w:t>
      </w:r>
      <w:r w:rsidR="002C34BF" w:rsidRPr="00F947B3">
        <w:rPr>
          <w:rFonts w:asciiTheme="minorEastAsia" w:hAnsiTheme="minorEastAsia" w:hint="eastAsia"/>
          <w:szCs w:val="21"/>
        </w:rPr>
        <w:t>对方开出角球后，场外传出一声野</w:t>
      </w:r>
      <w:r w:rsidR="00A501FC">
        <w:rPr>
          <w:rFonts w:asciiTheme="minorEastAsia" w:hAnsiTheme="minorEastAsia" w:hint="eastAsia"/>
          <w:szCs w:val="21"/>
        </w:rPr>
        <w:t>哨，干扰了我方队员的防守，对方趁机攻入一球。我方队员虽对裁判提出抗议，但诉求无果</w:t>
      </w:r>
      <w:r w:rsidR="002C34BF" w:rsidRPr="00F947B3">
        <w:rPr>
          <w:rFonts w:asciiTheme="minorEastAsia" w:hAnsiTheme="minorEastAsia" w:hint="eastAsia"/>
          <w:szCs w:val="21"/>
        </w:rPr>
        <w:t>。我方队员并没有气馁，一次次耐心地寻找着机会，并凭借队长赵凡的个人能力获得一次良机，可惜这次攻门运气不佳，滑门而出。时间一分一秒流逝，我方逐渐压上进攻，防线也开始有所松动</w:t>
      </w:r>
      <w:r w:rsidR="002C34BF">
        <w:rPr>
          <w:rFonts w:asciiTheme="minorEastAsia" w:hAnsiTheme="minorEastAsia" w:hint="eastAsia"/>
          <w:szCs w:val="21"/>
        </w:rPr>
        <w:t>，对方趁机用两个远射</w:t>
      </w:r>
      <w:r w:rsidR="002C34BF" w:rsidRPr="00F947B3">
        <w:rPr>
          <w:rFonts w:asciiTheme="minorEastAsia" w:hAnsiTheme="minorEastAsia" w:hint="eastAsia"/>
          <w:szCs w:val="21"/>
        </w:rPr>
        <w:t>将比分改写为了4：1。</w:t>
      </w:r>
    </w:p>
    <w:p w14:paraId="23941D8D" w14:textId="77777777" w:rsidR="002C34BF" w:rsidRPr="001C5A7D" w:rsidRDefault="002C34BF" w:rsidP="001C5A7D">
      <w:pPr>
        <w:pStyle w:val="af8"/>
        <w:ind w:firstLineChars="200" w:firstLine="420"/>
        <w:rPr>
          <w:rFonts w:cs="MingLiU_HKSCS"/>
        </w:rPr>
      </w:pPr>
      <w:r w:rsidRPr="00F947B3">
        <w:rPr>
          <w:rFonts w:hint="eastAsia"/>
        </w:rPr>
        <w:t>回顾这次足球赛</w:t>
      </w:r>
      <w:r w:rsidRPr="00F947B3">
        <w:rPr>
          <w:rFonts w:cs="MingLiU_HKSCS" w:hint="eastAsia"/>
        </w:rPr>
        <w:t>，</w:t>
      </w:r>
      <w:r w:rsidR="00D91C6B">
        <w:rPr>
          <w:rFonts w:hint="eastAsia"/>
        </w:rPr>
        <w:t>统计学院足球队队员</w:t>
      </w:r>
      <w:r w:rsidRPr="00F947B3">
        <w:rPr>
          <w:rFonts w:hint="eastAsia"/>
        </w:rPr>
        <w:t>精湛的脚法</w:t>
      </w:r>
      <w:r w:rsidRPr="00F947B3">
        <w:rPr>
          <w:rFonts w:cs="MingLiU_HKSCS" w:hint="eastAsia"/>
        </w:rPr>
        <w:t>、</w:t>
      </w:r>
      <w:r w:rsidRPr="00F947B3">
        <w:rPr>
          <w:rFonts w:hint="eastAsia"/>
        </w:rPr>
        <w:t>完美的盘带</w:t>
      </w:r>
      <w:r w:rsidRPr="00F947B3">
        <w:rPr>
          <w:rFonts w:cs="MingLiU_HKSCS" w:hint="eastAsia"/>
        </w:rPr>
        <w:t>、</w:t>
      </w:r>
      <w:r w:rsidRPr="00F947B3">
        <w:rPr>
          <w:rFonts w:hint="eastAsia"/>
        </w:rPr>
        <w:t>精彩的配合</w:t>
      </w:r>
      <w:r w:rsidRPr="00F947B3">
        <w:rPr>
          <w:rFonts w:cs="MingLiU_HKSCS" w:hint="eastAsia"/>
        </w:rPr>
        <w:t>、</w:t>
      </w:r>
      <w:r w:rsidRPr="00F947B3">
        <w:rPr>
          <w:rFonts w:hint="eastAsia"/>
        </w:rPr>
        <w:t>巧妙的过人</w:t>
      </w:r>
      <w:r w:rsidR="009A25D4">
        <w:rPr>
          <w:rFonts w:hint="eastAsia"/>
        </w:rPr>
        <w:t>、果敢</w:t>
      </w:r>
      <w:r w:rsidR="001F7142">
        <w:rPr>
          <w:rFonts w:hint="eastAsia"/>
        </w:rPr>
        <w:t>的射门</w:t>
      </w:r>
      <w:r w:rsidR="00D91C6B">
        <w:rPr>
          <w:rFonts w:asciiTheme="minorEastAsia" w:eastAsiaTheme="minorEastAsia" w:hAnsiTheme="minorEastAsia" w:hint="eastAsia"/>
          <w:szCs w:val="21"/>
        </w:rPr>
        <w:t>……</w:t>
      </w:r>
      <w:r w:rsidRPr="00F947B3">
        <w:rPr>
          <w:rFonts w:asciiTheme="minorEastAsia" w:eastAsiaTheme="minorEastAsia" w:hAnsiTheme="minorEastAsia" w:hint="eastAsia"/>
          <w:szCs w:val="21"/>
        </w:rPr>
        <w:t>每一个动作都是如此的富有创造性和艺术性。在炎炎烈日下，在同学们火一般的热情中，</w:t>
      </w:r>
      <w:r w:rsidR="00C336B8">
        <w:rPr>
          <w:rFonts w:asciiTheme="minorEastAsia" w:eastAsiaTheme="minorEastAsia" w:hAnsiTheme="minorEastAsia" w:hint="eastAsia"/>
          <w:szCs w:val="21"/>
        </w:rPr>
        <w:t>虽然</w:t>
      </w:r>
      <w:r w:rsidR="00D91C6B">
        <w:rPr>
          <w:rFonts w:asciiTheme="minorEastAsia" w:eastAsiaTheme="minorEastAsia" w:hAnsiTheme="minorEastAsia" w:hint="eastAsia"/>
          <w:szCs w:val="21"/>
        </w:rPr>
        <w:t>我们</w:t>
      </w:r>
      <w:r w:rsidR="00C336B8">
        <w:rPr>
          <w:rFonts w:asciiTheme="minorEastAsia" w:eastAsiaTheme="minorEastAsia" w:hAnsiTheme="minorEastAsia" w:hint="eastAsia"/>
          <w:szCs w:val="21"/>
        </w:rPr>
        <w:t>的足球队</w:t>
      </w:r>
      <w:r w:rsidR="00AB2734">
        <w:rPr>
          <w:rFonts w:asciiTheme="minorEastAsia" w:eastAsiaTheme="minorEastAsia" w:hAnsiTheme="minorEastAsia" w:hint="eastAsia"/>
          <w:szCs w:val="21"/>
        </w:rPr>
        <w:t>遗憾地</w:t>
      </w:r>
      <w:r w:rsidR="007331B9">
        <w:rPr>
          <w:rFonts w:asciiTheme="minorEastAsia" w:eastAsiaTheme="minorEastAsia" w:hAnsiTheme="minorEastAsia" w:hint="eastAsia"/>
          <w:szCs w:val="21"/>
        </w:rPr>
        <w:t>止步于</w:t>
      </w:r>
      <w:r w:rsidR="002662C3">
        <w:rPr>
          <w:rFonts w:asciiTheme="minorEastAsia" w:eastAsiaTheme="minorEastAsia" w:hAnsiTheme="minorEastAsia" w:hint="eastAsia"/>
          <w:szCs w:val="21"/>
        </w:rPr>
        <w:t>四</w:t>
      </w:r>
      <w:r w:rsidR="00C336B8">
        <w:rPr>
          <w:rFonts w:asciiTheme="minorEastAsia" w:eastAsiaTheme="minorEastAsia" w:hAnsiTheme="minorEastAsia" w:hint="eastAsia"/>
          <w:szCs w:val="21"/>
        </w:rPr>
        <w:t>分之一决赛，但我们</w:t>
      </w:r>
      <w:r w:rsidR="000A0F0E">
        <w:rPr>
          <w:rFonts w:asciiTheme="minorEastAsia" w:eastAsiaTheme="minorEastAsia" w:hAnsiTheme="minorEastAsia" w:hint="eastAsia"/>
          <w:szCs w:val="21"/>
        </w:rPr>
        <w:t>的</w:t>
      </w:r>
      <w:r w:rsidR="00C336B8">
        <w:rPr>
          <w:rFonts w:asciiTheme="minorEastAsia" w:eastAsiaTheme="minorEastAsia" w:hAnsiTheme="minorEastAsia" w:hint="eastAsia"/>
          <w:szCs w:val="21"/>
        </w:rPr>
        <w:t>精神面貌和坚强</w:t>
      </w:r>
      <w:r w:rsidR="00D91C6B">
        <w:rPr>
          <w:rFonts w:asciiTheme="minorEastAsia" w:eastAsiaTheme="minorEastAsia" w:hAnsiTheme="minorEastAsia" w:hint="eastAsia"/>
          <w:szCs w:val="21"/>
        </w:rPr>
        <w:t>意志</w:t>
      </w:r>
      <w:r w:rsidRPr="00F947B3">
        <w:rPr>
          <w:rFonts w:asciiTheme="minorEastAsia" w:eastAsiaTheme="minorEastAsia" w:hAnsiTheme="minorEastAsia" w:hint="eastAsia"/>
          <w:szCs w:val="21"/>
        </w:rPr>
        <w:t>决没有输</w:t>
      </w:r>
      <w:r w:rsidR="00D91C6B">
        <w:rPr>
          <w:rFonts w:asciiTheme="minorEastAsia" w:eastAsiaTheme="minorEastAsia" w:hAnsiTheme="minorEastAsia" w:hint="eastAsia"/>
          <w:szCs w:val="21"/>
        </w:rPr>
        <w:t>给任何人</w:t>
      </w:r>
      <w:r w:rsidRPr="00F947B3">
        <w:rPr>
          <w:rFonts w:asciiTheme="minorEastAsia" w:eastAsiaTheme="minorEastAsia" w:hAnsiTheme="minorEastAsia" w:hint="eastAsia"/>
          <w:szCs w:val="21"/>
        </w:rPr>
        <w:t>。</w:t>
      </w:r>
      <w:r>
        <w:rPr>
          <w:rFonts w:asciiTheme="minorEastAsia" w:eastAsiaTheme="minorEastAsia" w:hAnsiTheme="minorEastAsia" w:hint="eastAsia"/>
          <w:szCs w:val="21"/>
        </w:rPr>
        <w:t>我们选择了足球</w:t>
      </w:r>
      <w:r w:rsidR="00D91C6B">
        <w:rPr>
          <w:rFonts w:asciiTheme="minorEastAsia" w:eastAsiaTheme="minorEastAsia" w:hAnsiTheme="minorEastAsia" w:hint="eastAsia"/>
          <w:szCs w:val="21"/>
        </w:rPr>
        <w:t>，便只顾风雨兼程。统计足球队</w:t>
      </w:r>
      <w:r w:rsidRPr="00F947B3">
        <w:rPr>
          <w:rFonts w:asciiTheme="minorEastAsia" w:eastAsiaTheme="minorEastAsia" w:hAnsiTheme="minorEastAsia" w:hint="eastAsia"/>
          <w:szCs w:val="21"/>
        </w:rPr>
        <w:t>，我们来年再战！</w:t>
      </w:r>
    </w:p>
    <w:p w14:paraId="043E7322" w14:textId="77777777" w:rsidR="002C34BF" w:rsidRDefault="002C34BF" w:rsidP="002C34BF">
      <w:pPr>
        <w:pStyle w:val="af6"/>
        <w:shd w:val="clear" w:color="auto" w:fill="FFFFFF"/>
        <w:spacing w:before="0" w:beforeAutospacing="0" w:after="150" w:afterAutospacing="0" w:line="450" w:lineRule="atLeast"/>
        <w:ind w:right="210" w:firstLineChars="1800" w:firstLine="3780"/>
        <w:jc w:val="right"/>
        <w:rPr>
          <w:rFonts w:asciiTheme="minorEastAsia" w:eastAsiaTheme="minorEastAsia" w:hAnsiTheme="minorEastAsia" w:cs="Arial"/>
          <w:color w:val="333333"/>
          <w:sz w:val="21"/>
          <w:szCs w:val="21"/>
        </w:rPr>
      </w:pPr>
    </w:p>
    <w:p w14:paraId="6AD388B6" w14:textId="77777777" w:rsidR="00660F89" w:rsidRDefault="002C34BF" w:rsidP="00A54020">
      <w:pPr>
        <w:pStyle w:val="af6"/>
        <w:shd w:val="clear" w:color="auto" w:fill="FFFFFF"/>
        <w:spacing w:before="0" w:beforeAutospacing="0" w:after="150" w:afterAutospacing="0" w:line="450" w:lineRule="atLeast"/>
        <w:ind w:right="210" w:firstLineChars="1800" w:firstLine="3780"/>
        <w:jc w:val="right"/>
        <w:rPr>
          <w:rFonts w:asciiTheme="minorEastAsia" w:eastAsiaTheme="minorEastAsia" w:hAnsiTheme="minorEastAsia" w:cs="Arial"/>
          <w:color w:val="333333"/>
          <w:sz w:val="21"/>
          <w:szCs w:val="21"/>
        </w:rPr>
      </w:pPr>
      <w:r w:rsidRPr="00F947B3">
        <w:rPr>
          <w:rFonts w:asciiTheme="minorEastAsia" w:eastAsiaTheme="minorEastAsia" w:hAnsiTheme="minorEastAsia" w:cs="Arial" w:hint="eastAsia"/>
          <w:color w:val="333333"/>
          <w:sz w:val="21"/>
          <w:szCs w:val="21"/>
        </w:rPr>
        <w:t>本稿编辑：顾家齐</w:t>
      </w:r>
    </w:p>
    <w:p w14:paraId="50309225" w14:textId="77777777" w:rsidR="00A54020" w:rsidRPr="00A54020" w:rsidRDefault="00A54020" w:rsidP="00A54020">
      <w:pPr>
        <w:pStyle w:val="af6"/>
        <w:shd w:val="clear" w:color="auto" w:fill="FFFFFF"/>
        <w:spacing w:before="0" w:beforeAutospacing="0" w:after="150" w:afterAutospacing="0" w:line="450" w:lineRule="atLeast"/>
        <w:ind w:right="210" w:firstLineChars="1800" w:firstLine="3780"/>
        <w:jc w:val="right"/>
        <w:rPr>
          <w:rFonts w:asciiTheme="minorEastAsia" w:eastAsiaTheme="minorEastAsia" w:hAnsiTheme="minorEastAsia" w:cs="Arial"/>
          <w:color w:val="333333"/>
          <w:sz w:val="21"/>
          <w:szCs w:val="21"/>
        </w:rPr>
      </w:pPr>
    </w:p>
    <w:p w14:paraId="72638229" w14:textId="77777777" w:rsidR="00A76A19" w:rsidRDefault="00A76A19" w:rsidP="008B3587">
      <w:pPr>
        <w:rPr>
          <w:rFonts w:asciiTheme="majorEastAsia" w:eastAsiaTheme="majorEastAsia" w:hAnsiTheme="majorEastAsia"/>
          <w:sz w:val="32"/>
          <w:szCs w:val="32"/>
        </w:rPr>
      </w:pPr>
    </w:p>
    <w:p w14:paraId="6E854E3C" w14:textId="77777777" w:rsidR="00660F89" w:rsidRPr="00660F89" w:rsidRDefault="00660F89" w:rsidP="006735EA">
      <w:pPr>
        <w:ind w:left="325" w:hangingChars="94" w:hanging="325"/>
        <w:jc w:val="center"/>
        <w:rPr>
          <w:b/>
          <w:sz w:val="32"/>
          <w:szCs w:val="32"/>
        </w:rPr>
      </w:pPr>
      <w:r w:rsidRPr="00660F89">
        <w:rPr>
          <w:rFonts w:hint="eastAsia"/>
          <w:b/>
          <w:sz w:val="32"/>
          <w:szCs w:val="32"/>
        </w:rPr>
        <w:t>球技</w:t>
      </w:r>
      <w:r w:rsidR="001C5A7D" w:rsidRPr="00660F89">
        <w:rPr>
          <w:rFonts w:hint="eastAsia"/>
          <w:b/>
          <w:sz w:val="32"/>
          <w:szCs w:val="32"/>
        </w:rPr>
        <w:t>切磋</w:t>
      </w:r>
      <w:r w:rsidRPr="00660F89">
        <w:rPr>
          <w:rFonts w:hint="eastAsia"/>
          <w:b/>
          <w:sz w:val="32"/>
          <w:szCs w:val="32"/>
        </w:rPr>
        <w:t>，力量比拼</w:t>
      </w:r>
    </w:p>
    <w:p w14:paraId="0B175101" w14:textId="77777777" w:rsidR="002C34BF" w:rsidRPr="00456ECC" w:rsidRDefault="00660F89" w:rsidP="000A0F0E">
      <w:pPr>
        <w:ind w:left="305" w:hangingChars="94" w:hanging="305"/>
        <w:jc w:val="center"/>
        <w:rPr>
          <w:rFonts w:ascii="Cambria" w:hAnsi="Cambria"/>
          <w:b/>
          <w:kern w:val="0"/>
          <w:sz w:val="30"/>
          <w:szCs w:val="30"/>
        </w:rPr>
      </w:pPr>
      <w:r w:rsidRPr="00660F89">
        <w:rPr>
          <w:rFonts w:hint="eastAsia"/>
          <w:b/>
          <w:sz w:val="30"/>
          <w:szCs w:val="30"/>
        </w:rPr>
        <w:t>——</w:t>
      </w:r>
      <w:r w:rsidR="0041718A" w:rsidRPr="0041718A">
        <w:rPr>
          <w:rFonts w:hint="eastAsia"/>
          <w:b/>
          <w:sz w:val="30"/>
          <w:szCs w:val="30"/>
        </w:rPr>
        <w:t>统计学院新生篮球赛第三场纪实</w:t>
      </w:r>
    </w:p>
    <w:p w14:paraId="188B5AEC" w14:textId="77777777" w:rsidR="002C34BF" w:rsidRDefault="002C34BF" w:rsidP="001C5A7D">
      <w:pPr>
        <w:ind w:firstLineChars="200" w:firstLine="420"/>
        <w:rPr>
          <w:szCs w:val="21"/>
        </w:rPr>
      </w:pPr>
      <w:r w:rsidRPr="00EE7D9F">
        <w:rPr>
          <w:rFonts w:hint="eastAsia"/>
          <w:szCs w:val="21"/>
        </w:rPr>
        <w:t>本报讯</w:t>
      </w:r>
      <w:r w:rsidRPr="00EE7D9F">
        <w:rPr>
          <w:rFonts w:hint="eastAsia"/>
          <w:szCs w:val="21"/>
        </w:rPr>
        <w:t xml:space="preserve"> </w:t>
      </w:r>
      <w:r w:rsidR="00A80746">
        <w:rPr>
          <w:szCs w:val="21"/>
        </w:rPr>
        <w:t xml:space="preserve">  </w:t>
      </w:r>
      <w:r w:rsidRPr="00EE7D9F">
        <w:rPr>
          <w:rFonts w:hint="eastAsia"/>
          <w:szCs w:val="21"/>
        </w:rPr>
        <w:t>11</w:t>
      </w:r>
      <w:r w:rsidRPr="00EE7D9F">
        <w:rPr>
          <w:rFonts w:hint="eastAsia"/>
          <w:szCs w:val="21"/>
        </w:rPr>
        <w:t>月</w:t>
      </w:r>
      <w:r w:rsidRPr="00EE7D9F">
        <w:rPr>
          <w:rFonts w:hint="eastAsia"/>
          <w:szCs w:val="21"/>
        </w:rPr>
        <w:t>2</w:t>
      </w:r>
      <w:r w:rsidRPr="00EE7D9F">
        <w:rPr>
          <w:rFonts w:hint="eastAsia"/>
          <w:szCs w:val="21"/>
        </w:rPr>
        <w:t>日，我院举办了本学期第三场新生篮球赛，由</w:t>
      </w:r>
      <w:r w:rsidRPr="00EE7D9F">
        <w:rPr>
          <w:rFonts w:hint="eastAsia"/>
          <w:szCs w:val="21"/>
        </w:rPr>
        <w:t>2014</w:t>
      </w:r>
      <w:r w:rsidRPr="00EE7D9F">
        <w:rPr>
          <w:rFonts w:hint="eastAsia"/>
          <w:szCs w:val="21"/>
        </w:rPr>
        <w:t>级本科新生对阵</w:t>
      </w:r>
      <w:r w:rsidRPr="00EE7D9F">
        <w:rPr>
          <w:rFonts w:hint="eastAsia"/>
          <w:szCs w:val="21"/>
        </w:rPr>
        <w:t>2014</w:t>
      </w:r>
      <w:r w:rsidR="00A80746">
        <w:rPr>
          <w:rFonts w:hint="eastAsia"/>
          <w:szCs w:val="21"/>
        </w:rPr>
        <w:t>级研究生新生。</w:t>
      </w:r>
      <w:r w:rsidRPr="00EE7D9F">
        <w:rPr>
          <w:rFonts w:hint="eastAsia"/>
          <w:szCs w:val="21"/>
        </w:rPr>
        <w:t>在到场观战</w:t>
      </w:r>
      <w:r w:rsidR="007B5DE1">
        <w:rPr>
          <w:rFonts w:hint="eastAsia"/>
          <w:szCs w:val="21"/>
        </w:rPr>
        <w:t>的同学们的热情呐喊中，两队队员为大家献上了一场精彩激烈的比赛，</w:t>
      </w:r>
      <w:r w:rsidRPr="00EE7D9F">
        <w:rPr>
          <w:rFonts w:hint="eastAsia"/>
          <w:szCs w:val="21"/>
        </w:rPr>
        <w:t>在切磋球技的同时增进了彼此之间的友谊，为本学期新生篮球赛画上了一个完美的句号。</w:t>
      </w:r>
    </w:p>
    <w:p w14:paraId="352BD51E" w14:textId="77777777" w:rsidR="002C34BF" w:rsidRDefault="002C34BF" w:rsidP="001C5A7D">
      <w:pPr>
        <w:ind w:firstLineChars="200" w:firstLine="420"/>
        <w:rPr>
          <w:szCs w:val="21"/>
        </w:rPr>
      </w:pPr>
      <w:r w:rsidRPr="00EE7D9F">
        <w:rPr>
          <w:rFonts w:hint="eastAsia"/>
          <w:szCs w:val="21"/>
        </w:rPr>
        <w:t>中午</w:t>
      </w:r>
      <w:r w:rsidRPr="00EE7D9F">
        <w:rPr>
          <w:rFonts w:hint="eastAsia"/>
          <w:szCs w:val="21"/>
        </w:rPr>
        <w:t>12</w:t>
      </w:r>
      <w:r w:rsidRPr="00EE7D9F">
        <w:rPr>
          <w:rFonts w:hint="eastAsia"/>
          <w:szCs w:val="21"/>
        </w:rPr>
        <w:t>时，比赛在品园篮球场准时开始。开场后，大一队员们先声夺人，抓住研一队员之间的配合失误，由邓金涛同学几次快速反击取得领先。而研究生队经过短暂的磨合后，也利用犀利的突破和一记精准的三分球紧咬比分。</w:t>
      </w:r>
    </w:p>
    <w:p w14:paraId="6D9BC161" w14:textId="77777777" w:rsidR="002C34BF" w:rsidRDefault="00596BB6" w:rsidP="001C5A7D">
      <w:pPr>
        <w:ind w:firstLineChars="200" w:firstLine="420"/>
        <w:rPr>
          <w:szCs w:val="21"/>
        </w:rPr>
      </w:pPr>
      <w:r>
        <w:rPr>
          <w:noProof/>
        </w:rPr>
        <w:lastRenderedPageBreak/>
        <w:pict w14:anchorId="0BB60CE5">
          <v:shape id="Text Box 18" o:spid="_x0000_s1030" type="#_x0000_t202" style="position:absolute;left:0;text-align:left;margin-left:5.2pt;margin-top:199pt;width:239.45pt;height:15.6pt;z-index:251729920;visibility:visible" wrapcoords="-68 0 -68 20571 21600 20571 21600 0 -6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" stroked="f">
            <v:textbox style="mso-fit-shape-to-text:t" inset="0,0,0,0">
              <w:txbxContent>
                <w:p w14:paraId="73EFBD7B" w14:textId="77777777" w:rsidR="006735EA" w:rsidRPr="00B91D03" w:rsidRDefault="006735EA" w:rsidP="001C5A7D">
                  <w:pPr>
                    <w:jc w:val="center"/>
                  </w:pPr>
                  <w:r w:rsidRPr="00B91D03">
                    <w:rPr>
                      <w:rFonts w:hint="eastAsia"/>
                    </w:rPr>
                    <w:t>斗志高昂的篮球队员</w:t>
                  </w:r>
                </w:p>
              </w:txbxContent>
            </v:textbox>
            <w10:wrap type="tight"/>
          </v:shape>
        </w:pict>
      </w:r>
      <w:r w:rsidR="00A76A19">
        <w:rPr>
          <w:rFonts w:hint="eastAsia"/>
          <w:noProof/>
          <w:szCs w:val="21"/>
        </w:rPr>
        <w:drawing>
          <wp:anchor distT="0" distB="0" distL="114300" distR="114300" simplePos="0" relativeHeight="251728896" behindDoc="1" locked="0" layoutInCell="1" allowOverlap="1" wp14:anchorId="62195E91" wp14:editId="024DD56B">
            <wp:simplePos x="0" y="0"/>
            <wp:positionH relativeFrom="column">
              <wp:posOffset>59055</wp:posOffset>
            </wp:positionH>
            <wp:positionV relativeFrom="paragraph">
              <wp:posOffset>127000</wp:posOffset>
            </wp:positionV>
            <wp:extent cx="3076575" cy="2300605"/>
            <wp:effectExtent l="0" t="0" r="0" b="0"/>
            <wp:wrapTight wrapText="bothSides">
              <wp:wrapPolygon edited="0">
                <wp:start x="0" y="0"/>
                <wp:lineTo x="0" y="21463"/>
                <wp:lineTo x="21533" y="21463"/>
                <wp:lineTo x="21533" y="0"/>
                <wp:lineTo x="0" y="0"/>
              </wp:wrapPolygon>
            </wp:wrapTight>
            <wp:docPr id="9" name="图片 0" descr="p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b.png"/>
                    <pic:cNvPicPr/>
                  </pic:nvPicPr>
                  <pic:blipFill>
                    <a:blip r:embed="rId13" cstate="print"/>
                    <a:stretch>
                      <a:fillRect/>
                    </a:stretch>
                  </pic:blipFill>
                  <pic:spPr>
                    <a:xfrm>
                      <a:off x="0" y="0"/>
                      <a:ext cx="3076575" cy="2300605"/>
                    </a:xfrm>
                    <a:prstGeom prst="rect">
                      <a:avLst/>
                    </a:prstGeom>
                  </pic:spPr>
                </pic:pic>
              </a:graphicData>
            </a:graphic>
          </wp:anchor>
        </w:drawing>
      </w:r>
      <w:r w:rsidR="002C34BF" w:rsidRPr="00EE7D9F">
        <w:rPr>
          <w:rFonts w:hint="eastAsia"/>
          <w:szCs w:val="21"/>
        </w:rPr>
        <w:t>随着比赛的进行，经过了两场新生赛的大一队员配合更有默契，他们通过严密的防守和黄海的连续中远距离投篮慢慢将比分拉开。下半场，经过了短暂的休息之后，研究生队发起了猛烈的反击，中锋陈云禾在内线连连得分，比分差距逐渐缩小。大一队员们也不甘示弱，彭镜夫通过几次关键跳投稳定了局势。双方你来我往，认真做好每一次进攻和防守，场面也愈加激烈。最终，大一队将比分优势保持到了终场。赛后，双方队员友好的握手，并合影留念。</w:t>
      </w:r>
    </w:p>
    <w:p w14:paraId="0B568C25" w14:textId="77777777" w:rsidR="002C34BF" w:rsidRDefault="002C34BF" w:rsidP="001C5A7D">
      <w:pPr>
        <w:ind w:firstLineChars="200" w:firstLine="420"/>
        <w:rPr>
          <w:szCs w:val="21"/>
        </w:rPr>
      </w:pPr>
      <w:r w:rsidRPr="00EE7D9F">
        <w:rPr>
          <w:szCs w:val="21"/>
        </w:rPr>
        <w:t>这次篮球赛不仅给同学们提供了一个交流球技的平台</w:t>
      </w:r>
      <w:r w:rsidRPr="00EE7D9F">
        <w:rPr>
          <w:rFonts w:hint="eastAsia"/>
          <w:szCs w:val="21"/>
        </w:rPr>
        <w:t>，</w:t>
      </w:r>
      <w:r w:rsidRPr="00EE7D9F">
        <w:rPr>
          <w:szCs w:val="21"/>
        </w:rPr>
        <w:t>丰富了大家的课余生活</w:t>
      </w:r>
      <w:r w:rsidRPr="00EE7D9F">
        <w:rPr>
          <w:rFonts w:hint="eastAsia"/>
          <w:szCs w:val="21"/>
        </w:rPr>
        <w:t>，</w:t>
      </w:r>
      <w:r w:rsidRPr="00EE7D9F">
        <w:rPr>
          <w:szCs w:val="21"/>
        </w:rPr>
        <w:t>还增进了大家之间的友谊</w:t>
      </w:r>
      <w:r w:rsidR="00652DBB">
        <w:rPr>
          <w:rFonts w:hint="eastAsia"/>
          <w:szCs w:val="21"/>
        </w:rPr>
        <w:t>。在赛场上，胜负已不再重要，重要的是同学们延续了统计学院团结、和谐、</w:t>
      </w:r>
      <w:r w:rsidRPr="00EE7D9F">
        <w:rPr>
          <w:rFonts w:hint="eastAsia"/>
          <w:szCs w:val="21"/>
        </w:rPr>
        <w:t>勇于拼搏的良好风貌，希望他们再接再厉，</w:t>
      </w:r>
      <w:r w:rsidR="00652DBB">
        <w:rPr>
          <w:rFonts w:hint="eastAsia"/>
          <w:szCs w:val="21"/>
        </w:rPr>
        <w:t>在篮乙比赛中</w:t>
      </w:r>
      <w:r w:rsidRPr="00EE7D9F">
        <w:rPr>
          <w:rFonts w:hint="eastAsia"/>
          <w:szCs w:val="21"/>
        </w:rPr>
        <w:t>为统院创造更大的辉煌。</w:t>
      </w:r>
    </w:p>
    <w:p w14:paraId="124B1C1E" w14:textId="77777777" w:rsidR="002C34BF" w:rsidRDefault="002C34BF" w:rsidP="002C34BF">
      <w:pPr>
        <w:ind w:firstLineChars="100" w:firstLine="210"/>
        <w:rPr>
          <w:szCs w:val="21"/>
        </w:rPr>
      </w:pPr>
    </w:p>
    <w:p w14:paraId="668278F9" w14:textId="77777777" w:rsidR="00A76A19" w:rsidRDefault="00A76A19" w:rsidP="002C34BF">
      <w:pPr>
        <w:ind w:firstLineChars="100" w:firstLine="210"/>
        <w:rPr>
          <w:szCs w:val="21"/>
        </w:rPr>
      </w:pPr>
    </w:p>
    <w:p w14:paraId="3667CCA3" w14:textId="77777777" w:rsidR="002C34BF" w:rsidRPr="00EE7D9F" w:rsidRDefault="002C34BF" w:rsidP="002C34BF">
      <w:pPr>
        <w:ind w:firstLineChars="100" w:firstLine="210"/>
        <w:jc w:val="right"/>
        <w:rPr>
          <w:szCs w:val="21"/>
        </w:rPr>
      </w:pPr>
      <w:r>
        <w:rPr>
          <w:rFonts w:hint="eastAsia"/>
          <w:szCs w:val="21"/>
        </w:rPr>
        <w:t xml:space="preserve">                                                      </w:t>
      </w:r>
      <w:r>
        <w:rPr>
          <w:rFonts w:hint="eastAsia"/>
          <w:szCs w:val="21"/>
        </w:rPr>
        <w:t>本稿编辑：陆晨晓</w:t>
      </w:r>
    </w:p>
    <w:p w14:paraId="47225D6F" w14:textId="77777777" w:rsidR="0000012D" w:rsidRDefault="0000012D" w:rsidP="0000012D"/>
    <w:p w14:paraId="0C674B76" w14:textId="77777777" w:rsidR="00660F89" w:rsidRDefault="00660F89" w:rsidP="0000012D"/>
    <w:p w14:paraId="71C6A310" w14:textId="77777777" w:rsidR="00660F89" w:rsidRDefault="00660F89" w:rsidP="0000012D"/>
    <w:p w14:paraId="6C6A9BAA" w14:textId="77777777" w:rsidR="00660F89" w:rsidRPr="001C5A7D" w:rsidRDefault="002D21C3" w:rsidP="001C5A7D">
      <w:pPr>
        <w:jc w:val="center"/>
        <w:rPr>
          <w:b/>
          <w:sz w:val="32"/>
          <w:szCs w:val="32"/>
        </w:rPr>
      </w:pPr>
      <w:r>
        <w:rPr>
          <w:rFonts w:hint="eastAsia"/>
          <w:b/>
          <w:sz w:val="32"/>
          <w:szCs w:val="32"/>
        </w:rPr>
        <w:t>多彩</w:t>
      </w:r>
      <w:r w:rsidR="00660F89" w:rsidRPr="001C5A7D">
        <w:rPr>
          <w:rFonts w:hint="eastAsia"/>
          <w:b/>
          <w:sz w:val="32"/>
          <w:szCs w:val="32"/>
        </w:rPr>
        <w:t>青春，恣意挥洒</w:t>
      </w:r>
    </w:p>
    <w:p w14:paraId="50E2B687" w14:textId="77777777" w:rsidR="00660F89" w:rsidRPr="001C5A7D" w:rsidRDefault="0041718A" w:rsidP="001C5A7D">
      <w:pPr>
        <w:jc w:val="center"/>
        <w:rPr>
          <w:b/>
          <w:sz w:val="30"/>
          <w:szCs w:val="30"/>
        </w:rPr>
      </w:pPr>
      <w:r>
        <w:rPr>
          <w:rFonts w:hint="eastAsia"/>
          <w:b/>
          <w:sz w:val="30"/>
          <w:szCs w:val="30"/>
        </w:rPr>
        <w:t>——统计学院寝室嘉年华顺利举办</w:t>
      </w:r>
    </w:p>
    <w:p w14:paraId="248136EE" w14:textId="77777777" w:rsidR="00660F89" w:rsidRPr="00272CF5" w:rsidRDefault="00A76A19" w:rsidP="00660F89">
      <w:pPr>
        <w:ind w:firstLineChars="200" w:firstLine="420"/>
        <w:rPr>
          <w:szCs w:val="21"/>
        </w:rPr>
      </w:pPr>
      <w:r>
        <w:rPr>
          <w:rFonts w:hint="eastAsia"/>
          <w:noProof/>
          <w:szCs w:val="21"/>
        </w:rPr>
        <w:drawing>
          <wp:anchor distT="0" distB="0" distL="114300" distR="114300" simplePos="0" relativeHeight="251731968" behindDoc="1" locked="0" layoutInCell="1" allowOverlap="1" wp14:anchorId="7F011D32" wp14:editId="68C9F143">
            <wp:simplePos x="0" y="0"/>
            <wp:positionH relativeFrom="margin">
              <wp:posOffset>2814955</wp:posOffset>
            </wp:positionH>
            <wp:positionV relativeFrom="margin">
              <wp:posOffset>5670550</wp:posOffset>
            </wp:positionV>
            <wp:extent cx="2447925" cy="1962150"/>
            <wp:effectExtent l="0" t="0" r="0" b="0"/>
            <wp:wrapTight wrapText="bothSides">
              <wp:wrapPolygon edited="0">
                <wp:start x="0" y="0"/>
                <wp:lineTo x="0" y="21250"/>
                <wp:lineTo x="21292" y="21250"/>
                <wp:lineTo x="21292" y="0"/>
                <wp:lineTo x="0" y="0"/>
              </wp:wrapPolygon>
            </wp:wrapTight>
            <wp:docPr id="10" name="图片 2" descr="E:\相片\人大。\IMG_6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相片\人大。\IMG_6488.JPG"/>
                    <pic:cNvPicPr>
                      <a:picLocks noChangeAspect="1" noChangeArrowheads="1"/>
                    </pic:cNvPicPr>
                  </pic:nvPicPr>
                  <pic:blipFill>
                    <a:blip r:embed="rId14" cstate="print"/>
                    <a:srcRect/>
                    <a:stretch>
                      <a:fillRect/>
                    </a:stretch>
                  </pic:blipFill>
                  <pic:spPr bwMode="auto">
                    <a:xfrm>
                      <a:off x="0" y="0"/>
                      <a:ext cx="2447925" cy="1962150"/>
                    </a:xfrm>
                    <a:prstGeom prst="rect">
                      <a:avLst/>
                    </a:prstGeom>
                    <a:noFill/>
                    <a:ln w="9525">
                      <a:noFill/>
                      <a:miter lim="800000"/>
                      <a:headEnd/>
                      <a:tailEnd/>
                    </a:ln>
                  </pic:spPr>
                </pic:pic>
              </a:graphicData>
            </a:graphic>
          </wp:anchor>
        </w:drawing>
      </w:r>
      <w:r w:rsidR="00F82555">
        <w:rPr>
          <w:rFonts w:hint="eastAsia"/>
          <w:szCs w:val="21"/>
        </w:rPr>
        <w:t>本报讯</w:t>
      </w:r>
      <w:r w:rsidR="00F82555">
        <w:rPr>
          <w:rFonts w:hint="eastAsia"/>
          <w:szCs w:val="21"/>
        </w:rPr>
        <w:t xml:space="preserve">  </w:t>
      </w:r>
      <w:r w:rsidR="00185512">
        <w:rPr>
          <w:szCs w:val="21"/>
        </w:rPr>
        <w:t xml:space="preserve"> </w:t>
      </w:r>
      <w:r w:rsidR="00660F89" w:rsidRPr="00272CF5">
        <w:rPr>
          <w:rFonts w:hint="eastAsia"/>
          <w:szCs w:val="21"/>
        </w:rPr>
        <w:t>11</w:t>
      </w:r>
      <w:r w:rsidR="00660F89" w:rsidRPr="00272CF5">
        <w:rPr>
          <w:rFonts w:hint="eastAsia"/>
          <w:szCs w:val="21"/>
        </w:rPr>
        <w:t>月</w:t>
      </w:r>
      <w:r w:rsidR="00660F89" w:rsidRPr="00272CF5">
        <w:rPr>
          <w:rFonts w:hint="eastAsia"/>
          <w:szCs w:val="21"/>
        </w:rPr>
        <w:t>4</w:t>
      </w:r>
      <w:r w:rsidR="00660F89" w:rsidRPr="00272CF5">
        <w:rPr>
          <w:rFonts w:hint="eastAsia"/>
          <w:szCs w:val="21"/>
        </w:rPr>
        <w:t>日晚，</w:t>
      </w:r>
      <w:r w:rsidR="00185512">
        <w:rPr>
          <w:rFonts w:hint="eastAsia"/>
          <w:szCs w:val="21"/>
        </w:rPr>
        <w:t>统计学院学生会生活部主办的</w:t>
      </w:r>
      <w:r w:rsidR="002531AE">
        <w:rPr>
          <w:rFonts w:hint="eastAsia"/>
          <w:szCs w:val="21"/>
        </w:rPr>
        <w:t>金牌活动——</w:t>
      </w:r>
      <w:r w:rsidR="00185512">
        <w:rPr>
          <w:rFonts w:hint="eastAsia"/>
          <w:szCs w:val="21"/>
        </w:rPr>
        <w:t>“</w:t>
      </w:r>
      <w:r w:rsidR="002531AE">
        <w:rPr>
          <w:rFonts w:hint="eastAsia"/>
          <w:szCs w:val="21"/>
        </w:rPr>
        <w:t>寝室嘉年华</w:t>
      </w:r>
      <w:r w:rsidR="00185512">
        <w:rPr>
          <w:rFonts w:hint="eastAsia"/>
          <w:szCs w:val="21"/>
        </w:rPr>
        <w:t>”</w:t>
      </w:r>
      <w:r w:rsidR="00660F89" w:rsidRPr="00272CF5">
        <w:rPr>
          <w:rFonts w:hint="eastAsia"/>
          <w:szCs w:val="21"/>
        </w:rPr>
        <w:t>于明德主楼</w:t>
      </w:r>
      <w:r w:rsidR="00660F89" w:rsidRPr="00272CF5">
        <w:rPr>
          <w:rFonts w:hint="eastAsia"/>
          <w:szCs w:val="21"/>
        </w:rPr>
        <w:t>1030</w:t>
      </w:r>
      <w:r w:rsidR="00185512">
        <w:rPr>
          <w:rFonts w:hint="eastAsia"/>
          <w:szCs w:val="21"/>
        </w:rPr>
        <w:t>教室顺利举办。</w:t>
      </w:r>
      <w:r w:rsidR="00660F89" w:rsidRPr="00272CF5">
        <w:rPr>
          <w:rFonts w:hint="eastAsia"/>
          <w:szCs w:val="21"/>
        </w:rPr>
        <w:t>参加活动的有全体</w:t>
      </w:r>
      <w:r w:rsidR="00660F89" w:rsidRPr="00272CF5">
        <w:rPr>
          <w:rFonts w:hint="eastAsia"/>
          <w:szCs w:val="21"/>
        </w:rPr>
        <w:t>2014</w:t>
      </w:r>
      <w:r w:rsidR="00660F89" w:rsidRPr="00272CF5">
        <w:rPr>
          <w:rFonts w:hint="eastAsia"/>
          <w:szCs w:val="21"/>
        </w:rPr>
        <w:t>级新生，并特别邀请到了</w:t>
      </w:r>
      <w:r w:rsidR="001C5A7D">
        <w:rPr>
          <w:rFonts w:hint="eastAsia"/>
          <w:szCs w:val="21"/>
        </w:rPr>
        <w:t>2014</w:t>
      </w:r>
      <w:r w:rsidR="001C5A7D">
        <w:rPr>
          <w:rFonts w:hint="eastAsia"/>
          <w:szCs w:val="21"/>
        </w:rPr>
        <w:t>级本科班</w:t>
      </w:r>
      <w:r w:rsidR="00660F89" w:rsidRPr="00272CF5">
        <w:rPr>
          <w:rFonts w:hint="eastAsia"/>
          <w:szCs w:val="21"/>
        </w:rPr>
        <w:t>班主任张育铭老师和多位</w:t>
      </w:r>
      <w:r w:rsidR="001C5A7D">
        <w:rPr>
          <w:rFonts w:hint="eastAsia"/>
          <w:szCs w:val="21"/>
        </w:rPr>
        <w:t>统计学院</w:t>
      </w:r>
      <w:r w:rsidR="00660F89" w:rsidRPr="00272CF5">
        <w:rPr>
          <w:rFonts w:hint="eastAsia"/>
          <w:szCs w:val="21"/>
        </w:rPr>
        <w:t>高年级</w:t>
      </w:r>
      <w:r w:rsidR="00185512">
        <w:rPr>
          <w:rFonts w:hint="eastAsia"/>
          <w:szCs w:val="21"/>
        </w:rPr>
        <w:t>同学</w:t>
      </w:r>
      <w:r w:rsidR="00660F89" w:rsidRPr="00272CF5">
        <w:rPr>
          <w:rFonts w:hint="eastAsia"/>
          <w:szCs w:val="21"/>
        </w:rPr>
        <w:t>。</w:t>
      </w:r>
    </w:p>
    <w:p w14:paraId="0C2512CB" w14:textId="77777777" w:rsidR="00660F89" w:rsidRPr="00272CF5" w:rsidRDefault="00596BB6" w:rsidP="00185512">
      <w:pPr>
        <w:ind w:firstLineChars="200" w:firstLine="420"/>
        <w:rPr>
          <w:szCs w:val="21"/>
        </w:rPr>
      </w:pPr>
      <w:r>
        <w:rPr>
          <w:noProof/>
        </w:rPr>
        <w:pict w14:anchorId="2639900D">
          <v:shape id="Text Box 19" o:spid="_x0000_s1031" type="#_x0000_t202" style="position:absolute;left:0;text-align:left;margin-left:219.7pt;margin-top:110.6pt;width:192.75pt;height:16.5pt;z-index:2517360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" stroked="f">
            <v:textbox inset="0,0,0,0">
              <w:txbxContent>
                <w:p w14:paraId="2525DA15" w14:textId="77777777" w:rsidR="006735EA" w:rsidRPr="009C5502" w:rsidRDefault="006735EA" w:rsidP="00E64EA8">
                  <w:pPr>
                    <w:ind w:firstLineChars="400" w:firstLine="840"/>
                    <w:rPr>
                      <w:noProof/>
                      <w:szCs w:val="21"/>
                    </w:rPr>
                  </w:pPr>
                  <w:r>
                    <w:rPr>
                      <w:rFonts w:hint="eastAsia"/>
                    </w:rPr>
                    <w:t>13</w:t>
                  </w:r>
                  <w:r>
                    <w:rPr>
                      <w:rFonts w:hint="eastAsia"/>
                    </w:rPr>
                    <w:t>、</w:t>
                  </w:r>
                  <w:r>
                    <w:rPr>
                      <w:rFonts w:hint="eastAsia"/>
                    </w:rPr>
                    <w:t>14</w:t>
                  </w:r>
                  <w:r>
                    <w:rPr>
                      <w:rFonts w:hint="eastAsia"/>
                    </w:rPr>
                    <w:t>级同学即兴舞蹈</w:t>
                  </w:r>
                </w:p>
              </w:txbxContent>
            </v:textbox>
            <w10:wrap type="square"/>
          </v:shape>
        </w:pict>
      </w:r>
      <w:r w:rsidR="00660F89" w:rsidRPr="00272CF5">
        <w:rPr>
          <w:rFonts w:hint="eastAsia"/>
          <w:szCs w:val="21"/>
        </w:rPr>
        <w:t>当晚</w:t>
      </w:r>
      <w:r w:rsidR="00660F89" w:rsidRPr="00272CF5">
        <w:rPr>
          <w:rFonts w:hint="eastAsia"/>
          <w:szCs w:val="21"/>
        </w:rPr>
        <w:t>6</w:t>
      </w:r>
      <w:r w:rsidR="001A32FF">
        <w:rPr>
          <w:rFonts w:hint="eastAsia"/>
          <w:szCs w:val="21"/>
        </w:rPr>
        <w:t>点，在到场同学们的欢呼中，</w:t>
      </w:r>
      <w:r w:rsidR="00185512">
        <w:rPr>
          <w:rFonts w:hint="eastAsia"/>
          <w:szCs w:val="21"/>
        </w:rPr>
        <w:t>此次活动</w:t>
      </w:r>
      <w:r w:rsidR="001A32FF">
        <w:rPr>
          <w:rFonts w:hint="eastAsia"/>
          <w:szCs w:val="21"/>
        </w:rPr>
        <w:t>正式开始</w:t>
      </w:r>
      <w:r w:rsidR="00185512">
        <w:rPr>
          <w:rFonts w:hint="eastAsia"/>
          <w:szCs w:val="21"/>
        </w:rPr>
        <w:t>。</w:t>
      </w:r>
      <w:r w:rsidR="00660F89" w:rsidRPr="00272CF5">
        <w:rPr>
          <w:rFonts w:hint="eastAsia"/>
          <w:szCs w:val="21"/>
        </w:rPr>
        <w:t>活动包括了各个联谊寝的海报展示、誓词宣读以及节目表演。其间还穿插了三个</w:t>
      </w:r>
      <w:r w:rsidR="00F82555">
        <w:rPr>
          <w:rFonts w:hint="eastAsia"/>
          <w:szCs w:val="21"/>
        </w:rPr>
        <w:t>好玩</w:t>
      </w:r>
      <w:r w:rsidR="00185512">
        <w:rPr>
          <w:rFonts w:hint="eastAsia"/>
          <w:szCs w:val="21"/>
        </w:rPr>
        <w:t>又刺激的小游戏，每个游戏结束后还有组织人员特别准备的趣味</w:t>
      </w:r>
      <w:r w:rsidR="00660F89" w:rsidRPr="00272CF5">
        <w:rPr>
          <w:rFonts w:hint="eastAsia"/>
          <w:szCs w:val="21"/>
        </w:rPr>
        <w:t>惩罚。</w:t>
      </w:r>
      <w:r w:rsidR="00185512">
        <w:rPr>
          <w:rFonts w:hint="eastAsia"/>
          <w:szCs w:val="21"/>
        </w:rPr>
        <w:t>各个联谊寝的节目展示异彩纷呈，</w:t>
      </w:r>
      <w:r w:rsidR="00660F89">
        <w:rPr>
          <w:rFonts w:hint="eastAsia"/>
          <w:szCs w:val="21"/>
        </w:rPr>
        <w:t>有</w:t>
      </w:r>
      <w:r w:rsidR="00185512">
        <w:rPr>
          <w:rFonts w:hint="eastAsia"/>
          <w:szCs w:val="21"/>
        </w:rPr>
        <w:t>搞笑</w:t>
      </w:r>
      <w:r w:rsidR="00F82555">
        <w:rPr>
          <w:rFonts w:hint="eastAsia"/>
          <w:szCs w:val="21"/>
        </w:rPr>
        <w:t>温馨</w:t>
      </w:r>
      <w:r w:rsidR="00185512">
        <w:rPr>
          <w:rFonts w:hint="eastAsia"/>
          <w:szCs w:val="21"/>
        </w:rPr>
        <w:t>、</w:t>
      </w:r>
      <w:r w:rsidR="00F82555">
        <w:rPr>
          <w:rFonts w:hint="eastAsia"/>
          <w:szCs w:val="21"/>
        </w:rPr>
        <w:t>富有哲理的小品《分手</w:t>
      </w:r>
      <w:r w:rsidR="00185512">
        <w:rPr>
          <w:rFonts w:hint="eastAsia"/>
          <w:szCs w:val="21"/>
        </w:rPr>
        <w:t>快乐</w:t>
      </w:r>
      <w:r w:rsidR="00185512">
        <w:rPr>
          <w:rFonts w:ascii="宋体" w:hAnsi="宋体" w:cs="宋体" w:hint="eastAsia"/>
          <w:szCs w:val="21"/>
        </w:rPr>
        <w:t>》</w:t>
      </w:r>
      <w:r w:rsidR="00185512">
        <w:rPr>
          <w:rFonts w:hint="eastAsia"/>
          <w:szCs w:val="21"/>
        </w:rPr>
        <w:t>，</w:t>
      </w:r>
      <w:r w:rsidR="00660F89" w:rsidRPr="00272CF5">
        <w:rPr>
          <w:rFonts w:hint="eastAsia"/>
          <w:szCs w:val="21"/>
        </w:rPr>
        <w:t>深情</w:t>
      </w:r>
      <w:r w:rsidR="00185512">
        <w:rPr>
          <w:rFonts w:hint="eastAsia"/>
          <w:szCs w:val="21"/>
        </w:rPr>
        <w:t>满满、略带小清新的情歌对唱，创意十足的“脸盆”乐队演奏</w:t>
      </w:r>
      <w:r w:rsidR="00185512">
        <w:rPr>
          <w:rFonts w:ascii="宋体" w:hAnsi="宋体" w:cs="宋体" w:hint="eastAsia"/>
          <w:szCs w:val="21"/>
        </w:rPr>
        <w:t>……</w:t>
      </w:r>
      <w:r w:rsidR="00185512">
        <w:rPr>
          <w:rFonts w:hint="eastAsia"/>
          <w:szCs w:val="21"/>
        </w:rPr>
        <w:t xml:space="preserve"> </w:t>
      </w:r>
      <w:r w:rsidR="00F82555">
        <w:rPr>
          <w:rFonts w:hint="eastAsia"/>
          <w:szCs w:val="21"/>
        </w:rPr>
        <w:t>20</w:t>
      </w:r>
      <w:r w:rsidR="00660F89">
        <w:rPr>
          <w:rFonts w:hint="eastAsia"/>
          <w:szCs w:val="21"/>
        </w:rPr>
        <w:t>13</w:t>
      </w:r>
      <w:r w:rsidR="00660F89">
        <w:rPr>
          <w:rFonts w:hint="eastAsia"/>
          <w:szCs w:val="21"/>
        </w:rPr>
        <w:t>级</w:t>
      </w:r>
      <w:r w:rsidR="00F82555">
        <w:rPr>
          <w:rFonts w:hint="eastAsia"/>
          <w:szCs w:val="21"/>
        </w:rPr>
        <w:t>统计学院本科生</w:t>
      </w:r>
      <w:r w:rsidR="00660F89">
        <w:rPr>
          <w:rFonts w:hint="eastAsia"/>
          <w:szCs w:val="21"/>
        </w:rPr>
        <w:t>李炜圣</w:t>
      </w:r>
      <w:r w:rsidR="00185512">
        <w:rPr>
          <w:rFonts w:hint="eastAsia"/>
          <w:szCs w:val="21"/>
        </w:rPr>
        <w:t>在惩罚环节即兴表演</w:t>
      </w:r>
      <w:r w:rsidR="00660F89">
        <w:rPr>
          <w:rFonts w:hint="eastAsia"/>
          <w:szCs w:val="21"/>
        </w:rPr>
        <w:t>了</w:t>
      </w:r>
      <w:r w:rsidR="00FE01A5">
        <w:rPr>
          <w:rFonts w:hint="eastAsia"/>
          <w:szCs w:val="21"/>
        </w:rPr>
        <w:t>多段</w:t>
      </w:r>
      <w:r w:rsidR="00660F89">
        <w:rPr>
          <w:rFonts w:hint="eastAsia"/>
          <w:szCs w:val="21"/>
        </w:rPr>
        <w:t>舞蹈</w:t>
      </w:r>
      <w:r w:rsidR="00FE01A5">
        <w:rPr>
          <w:rFonts w:hint="eastAsia"/>
          <w:szCs w:val="21"/>
        </w:rPr>
        <w:t>为晚会带来又一个高潮</w:t>
      </w:r>
      <w:r w:rsidR="00660F89">
        <w:rPr>
          <w:rFonts w:hint="eastAsia"/>
          <w:szCs w:val="21"/>
        </w:rPr>
        <w:t>。</w:t>
      </w:r>
      <w:r w:rsidR="00185512">
        <w:rPr>
          <w:rFonts w:hint="eastAsia"/>
          <w:szCs w:val="21"/>
        </w:rPr>
        <w:t>临</w:t>
      </w:r>
      <w:r w:rsidR="00660F89" w:rsidRPr="00272CF5">
        <w:rPr>
          <w:rFonts w:hint="eastAsia"/>
          <w:szCs w:val="21"/>
        </w:rPr>
        <w:t>近</w:t>
      </w:r>
      <w:r w:rsidR="00660F89" w:rsidRPr="00272CF5">
        <w:rPr>
          <w:rFonts w:hint="eastAsia"/>
          <w:szCs w:val="21"/>
        </w:rPr>
        <w:t>9</w:t>
      </w:r>
      <w:r w:rsidR="00FE01A5">
        <w:rPr>
          <w:rFonts w:hint="eastAsia"/>
          <w:szCs w:val="21"/>
        </w:rPr>
        <w:t>点，</w:t>
      </w:r>
      <w:r w:rsidR="00660F89" w:rsidRPr="00272CF5">
        <w:rPr>
          <w:rFonts w:hint="eastAsia"/>
          <w:szCs w:val="21"/>
        </w:rPr>
        <w:t>激动人心的颁奖仪式与欢乐的大合照</w:t>
      </w:r>
      <w:r w:rsidR="00FE01A5">
        <w:rPr>
          <w:rFonts w:hint="eastAsia"/>
          <w:szCs w:val="21"/>
        </w:rPr>
        <w:lastRenderedPageBreak/>
        <w:t>为</w:t>
      </w:r>
      <w:r w:rsidR="00660F89" w:rsidRPr="00272CF5">
        <w:rPr>
          <w:rFonts w:hint="eastAsia"/>
          <w:szCs w:val="21"/>
        </w:rPr>
        <w:t>当晚的寝室嘉年华活动</w:t>
      </w:r>
      <w:r w:rsidR="00185512">
        <w:rPr>
          <w:rFonts w:hint="eastAsia"/>
          <w:szCs w:val="21"/>
        </w:rPr>
        <w:t>拉上了帷幕。</w:t>
      </w:r>
    </w:p>
    <w:p w14:paraId="054EB06B" w14:textId="77777777" w:rsidR="00660F89" w:rsidRDefault="00660F89" w:rsidP="00660F89">
      <w:pPr>
        <w:ind w:firstLineChars="200" w:firstLine="420"/>
        <w:rPr>
          <w:szCs w:val="21"/>
        </w:rPr>
      </w:pPr>
      <w:r w:rsidRPr="00272CF5">
        <w:rPr>
          <w:rFonts w:hint="eastAsia"/>
          <w:szCs w:val="21"/>
        </w:rPr>
        <w:t>本次活动不仅增进了同学们对彼此的了解、加深了同学间的感情，还大大增强了统计学</w:t>
      </w:r>
      <w:r w:rsidR="00185512">
        <w:rPr>
          <w:rFonts w:hint="eastAsia"/>
          <w:szCs w:val="21"/>
        </w:rPr>
        <w:t>院新生的凝聚力。当镜头捕捉到同学们的笑颜，当游戏中大家为联谊寝成员加油助威，当</w:t>
      </w:r>
      <w:r w:rsidR="001A32FF">
        <w:rPr>
          <w:rFonts w:hint="eastAsia"/>
          <w:szCs w:val="21"/>
        </w:rPr>
        <w:t>海报展示</w:t>
      </w:r>
      <w:r w:rsidR="002531AE">
        <w:rPr>
          <w:rFonts w:hint="eastAsia"/>
          <w:szCs w:val="21"/>
        </w:rPr>
        <w:t>环</w:t>
      </w:r>
      <w:r w:rsidR="001A32FF">
        <w:rPr>
          <w:rFonts w:hint="eastAsia"/>
          <w:szCs w:val="21"/>
        </w:rPr>
        <w:t>节引发阵阵欢笑……这注定是一个难忘的夜晚，也注定又是一次让统院新生</w:t>
      </w:r>
      <w:r w:rsidR="002531AE">
        <w:rPr>
          <w:rFonts w:hint="eastAsia"/>
          <w:szCs w:val="21"/>
        </w:rPr>
        <w:t>难以忘怀的“寝室嘉年华”</w:t>
      </w:r>
      <w:r w:rsidR="00FE01A5">
        <w:rPr>
          <w:rFonts w:hint="eastAsia"/>
          <w:szCs w:val="21"/>
        </w:rPr>
        <w:t>。</w:t>
      </w:r>
    </w:p>
    <w:p w14:paraId="36D2B4F7" w14:textId="77777777" w:rsidR="00A76A19" w:rsidRDefault="00A76A19" w:rsidP="00660F89">
      <w:pPr>
        <w:ind w:firstLineChars="200" w:firstLine="420"/>
        <w:rPr>
          <w:szCs w:val="21"/>
        </w:rPr>
      </w:pPr>
    </w:p>
    <w:p w14:paraId="4C753522" w14:textId="77777777" w:rsidR="00660F89" w:rsidRDefault="00660F89" w:rsidP="00660F89">
      <w:pPr>
        <w:ind w:firstLineChars="200" w:firstLine="420"/>
        <w:jc w:val="right"/>
        <w:rPr>
          <w:szCs w:val="21"/>
        </w:rPr>
      </w:pPr>
      <w:r>
        <w:rPr>
          <w:rFonts w:hint="eastAsia"/>
          <w:szCs w:val="21"/>
        </w:rPr>
        <w:t xml:space="preserve">                          </w:t>
      </w:r>
    </w:p>
    <w:p w14:paraId="4784252E" w14:textId="77777777" w:rsidR="00660F89" w:rsidRDefault="00660F89" w:rsidP="00660F89">
      <w:pPr>
        <w:ind w:firstLineChars="200" w:firstLine="420"/>
        <w:jc w:val="right"/>
        <w:rPr>
          <w:szCs w:val="21"/>
        </w:rPr>
      </w:pPr>
      <w:r>
        <w:rPr>
          <w:rFonts w:hint="eastAsia"/>
          <w:szCs w:val="21"/>
        </w:rPr>
        <w:t>本稿编辑：冯艺超</w:t>
      </w:r>
    </w:p>
    <w:p w14:paraId="339328A8" w14:textId="77777777" w:rsidR="00660F89" w:rsidRDefault="00660F89" w:rsidP="00660F89">
      <w:pPr>
        <w:ind w:firstLineChars="200" w:firstLine="420"/>
        <w:jc w:val="right"/>
        <w:rPr>
          <w:szCs w:val="21"/>
        </w:rPr>
      </w:pPr>
    </w:p>
    <w:p w14:paraId="2F8B91CB" w14:textId="77777777" w:rsidR="00A54020" w:rsidRDefault="00A54020" w:rsidP="00660F89">
      <w:pPr>
        <w:jc w:val="center"/>
        <w:rPr>
          <w:sz w:val="32"/>
          <w:szCs w:val="32"/>
        </w:rPr>
      </w:pPr>
    </w:p>
    <w:p w14:paraId="1864EDA5" w14:textId="77777777" w:rsidR="00660F89" w:rsidRPr="00A76A19" w:rsidRDefault="00660F89" w:rsidP="00660F89">
      <w:pPr>
        <w:jc w:val="center"/>
        <w:rPr>
          <w:b/>
          <w:sz w:val="32"/>
          <w:szCs w:val="32"/>
        </w:rPr>
      </w:pPr>
      <w:r w:rsidRPr="00A76A19">
        <w:rPr>
          <w:rFonts w:hint="eastAsia"/>
          <w:b/>
          <w:sz w:val="32"/>
          <w:szCs w:val="32"/>
        </w:rPr>
        <w:t>歌声伴行，统院</w:t>
      </w:r>
      <w:r w:rsidR="00A76A19">
        <w:rPr>
          <w:rFonts w:hint="eastAsia"/>
          <w:b/>
          <w:sz w:val="32"/>
          <w:szCs w:val="32"/>
        </w:rPr>
        <w:t>追梦</w:t>
      </w:r>
    </w:p>
    <w:p w14:paraId="72FD7EB2" w14:textId="77777777" w:rsidR="00660F89" w:rsidRPr="00A76A19" w:rsidRDefault="00660F89" w:rsidP="00660F89">
      <w:pPr>
        <w:jc w:val="center"/>
        <w:rPr>
          <w:b/>
          <w:sz w:val="30"/>
          <w:szCs w:val="30"/>
        </w:rPr>
      </w:pPr>
      <w:r w:rsidRPr="00A76A19">
        <w:rPr>
          <w:rFonts w:hint="eastAsia"/>
          <w:b/>
          <w:sz w:val="30"/>
          <w:szCs w:val="30"/>
        </w:rPr>
        <w:t>——</w:t>
      </w:r>
      <w:r w:rsidR="00B91D03">
        <w:rPr>
          <w:rFonts w:hint="eastAsia"/>
          <w:b/>
          <w:sz w:val="30"/>
          <w:szCs w:val="30"/>
        </w:rPr>
        <w:t>记</w:t>
      </w:r>
      <w:r w:rsidR="00B91D03">
        <w:rPr>
          <w:rFonts w:hint="eastAsia"/>
          <w:b/>
          <w:sz w:val="30"/>
          <w:szCs w:val="30"/>
        </w:rPr>
        <w:t>20</w:t>
      </w:r>
      <w:r w:rsidRPr="00A76A19">
        <w:rPr>
          <w:rFonts w:hint="eastAsia"/>
          <w:b/>
          <w:sz w:val="30"/>
          <w:szCs w:val="30"/>
        </w:rPr>
        <w:t>14</w:t>
      </w:r>
      <w:r w:rsidRPr="00A76A19">
        <w:rPr>
          <w:rFonts w:hint="eastAsia"/>
          <w:b/>
          <w:sz w:val="30"/>
          <w:szCs w:val="30"/>
        </w:rPr>
        <w:t>级新生</w:t>
      </w:r>
      <w:r w:rsidRPr="00A76A19">
        <w:rPr>
          <w:rFonts w:hint="eastAsia"/>
          <w:b/>
          <w:sz w:val="30"/>
          <w:szCs w:val="30"/>
        </w:rPr>
        <w:t>129</w:t>
      </w:r>
      <w:r w:rsidRPr="00A76A19">
        <w:rPr>
          <w:rFonts w:hint="eastAsia"/>
          <w:b/>
          <w:sz w:val="30"/>
          <w:szCs w:val="30"/>
        </w:rPr>
        <w:t>排练</w:t>
      </w:r>
      <w:r w:rsidR="00A76A19">
        <w:rPr>
          <w:rFonts w:hint="eastAsia"/>
          <w:b/>
          <w:sz w:val="30"/>
          <w:szCs w:val="30"/>
        </w:rPr>
        <w:t>纪实</w:t>
      </w:r>
    </w:p>
    <w:p w14:paraId="01F275DE" w14:textId="77777777" w:rsidR="002F5433" w:rsidRDefault="00A76A19" w:rsidP="00A76A19">
      <w:pPr>
        <w:ind w:firstLineChars="200" w:firstLine="420"/>
      </w:pPr>
      <w:r>
        <w:rPr>
          <w:rFonts w:hint="eastAsia"/>
          <w:noProof/>
          <w:szCs w:val="21"/>
        </w:rPr>
        <w:drawing>
          <wp:anchor distT="0" distB="0" distL="114300" distR="114300" simplePos="0" relativeHeight="251734016" behindDoc="1" locked="0" layoutInCell="1" allowOverlap="1" wp14:anchorId="09580E1B" wp14:editId="1221CAF3">
            <wp:simplePos x="0" y="0"/>
            <wp:positionH relativeFrom="margin">
              <wp:posOffset>2593340</wp:posOffset>
            </wp:positionH>
            <wp:positionV relativeFrom="margin">
              <wp:posOffset>3130550</wp:posOffset>
            </wp:positionV>
            <wp:extent cx="2732405" cy="2018665"/>
            <wp:effectExtent l="0" t="0" r="10795" b="0"/>
            <wp:wrapTight wrapText="bothSides">
              <wp:wrapPolygon edited="0">
                <wp:start x="0" y="0"/>
                <wp:lineTo x="0" y="21199"/>
                <wp:lineTo x="21485" y="21199"/>
                <wp:lineTo x="21485" y="0"/>
                <wp:lineTo x="0" y="0"/>
              </wp:wrapPolygon>
            </wp:wrapTight>
            <wp:docPr id="11" name="图片 0" descr="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jpg"/>
                    <pic:cNvPicPr/>
                  </pic:nvPicPr>
                  <pic:blipFill>
                    <a:blip r:embed="rId15" cstate="print"/>
                    <a:stretch>
                      <a:fillRect/>
                    </a:stretch>
                  </pic:blipFill>
                  <pic:spPr>
                    <a:xfrm>
                      <a:off x="0" y="0"/>
                      <a:ext cx="2732405" cy="2018665"/>
                    </a:xfrm>
                    <a:prstGeom prst="rect">
                      <a:avLst/>
                    </a:prstGeom>
                  </pic:spPr>
                </pic:pic>
              </a:graphicData>
            </a:graphic>
          </wp:anchor>
        </w:drawing>
      </w:r>
      <w:r>
        <w:rPr>
          <w:rFonts w:hint="eastAsia"/>
          <w:szCs w:val="21"/>
        </w:rPr>
        <w:t>本报讯</w:t>
      </w:r>
      <w:r>
        <w:rPr>
          <w:rFonts w:hint="eastAsia"/>
          <w:szCs w:val="21"/>
        </w:rPr>
        <w:t xml:space="preserve">  </w:t>
      </w:r>
      <w:r w:rsidR="00660F89" w:rsidRPr="003C7FA6">
        <w:rPr>
          <w:rFonts w:hint="eastAsia"/>
          <w:szCs w:val="21"/>
        </w:rPr>
        <w:t>10</w:t>
      </w:r>
      <w:r w:rsidR="00660F89">
        <w:rPr>
          <w:rFonts w:hint="eastAsia"/>
        </w:rPr>
        <w:t>月</w:t>
      </w:r>
      <w:r w:rsidR="00660F89">
        <w:rPr>
          <w:rFonts w:hint="eastAsia"/>
        </w:rPr>
        <w:t>31</w:t>
      </w:r>
      <w:r w:rsidR="00660F89">
        <w:rPr>
          <w:rFonts w:hint="eastAsia"/>
        </w:rPr>
        <w:t>日，恰逢西方的万圣节，此次的</w:t>
      </w:r>
      <w:r w:rsidR="00660F89">
        <w:rPr>
          <w:rFonts w:hint="eastAsia"/>
        </w:rPr>
        <w:t>129</w:t>
      </w:r>
      <w:r w:rsidR="00660F89">
        <w:rPr>
          <w:rFonts w:hint="eastAsia"/>
        </w:rPr>
        <w:t>排练也格外的轻松与欢乐，同学们的训练热情高涨，高效率地完成了排练任务，得到了师兄师姐们的一致认可。</w:t>
      </w:r>
    </w:p>
    <w:p w14:paraId="4DA07B39" w14:textId="00EFEB28" w:rsidR="00660F89" w:rsidRDefault="00596BB6" w:rsidP="00A76A19">
      <w:pPr>
        <w:ind w:firstLineChars="200" w:firstLine="420"/>
      </w:pPr>
      <w:r>
        <w:rPr>
          <w:noProof/>
        </w:rPr>
        <w:pict w14:anchorId="3573750A">
          <v:shape id="Text Box 22" o:spid="_x0000_s1032" type="#_x0000_t202" style="position:absolute;left:0;text-align:left;margin-left:208.65pt;margin-top:115.15pt;width:199.5pt;height:15.6pt;z-index:251741184;visibility:visible" wrapcoords="-81 0 -81 20571 21600 20571 21600 0 -8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" stroked="f">
            <v:textbox style="mso-fit-shape-to-text:t" inset="0,0,0,0">
              <w:txbxContent>
                <w:p w14:paraId="0D5C74DB" w14:textId="77777777" w:rsidR="006735EA" w:rsidRPr="00513B2C" w:rsidRDefault="006735EA" w:rsidP="00B91D03">
                  <w:pPr>
                    <w:jc w:val="center"/>
                    <w:rPr>
                      <w:noProof/>
                      <w:szCs w:val="21"/>
                    </w:rPr>
                  </w:pPr>
                  <w:r>
                    <w:rPr>
                      <w:rFonts w:hint="eastAsia"/>
                    </w:rPr>
                    <w:t>同学们认真排练曲目</w:t>
                  </w:r>
                </w:p>
              </w:txbxContent>
            </v:textbox>
            <w10:wrap type="tight"/>
          </v:shape>
        </w:pict>
      </w:r>
      <w:r w:rsidR="00660F89">
        <w:rPr>
          <w:rFonts w:hint="eastAsia"/>
        </w:rPr>
        <w:t>万圣节之夜也不乏惊喜，</w:t>
      </w:r>
      <w:r w:rsidR="00660F89">
        <w:rPr>
          <w:rFonts w:hint="eastAsia"/>
        </w:rPr>
        <w:t>13</w:t>
      </w:r>
      <w:r w:rsidR="000A0F0E">
        <w:rPr>
          <w:rFonts w:hint="eastAsia"/>
        </w:rPr>
        <w:t>级的同学们给练习</w:t>
      </w:r>
      <w:r w:rsidR="002F5433">
        <w:rPr>
          <w:rFonts w:hint="eastAsia"/>
        </w:rPr>
        <w:t>129</w:t>
      </w:r>
      <w:r w:rsidR="002F5433">
        <w:rPr>
          <w:rFonts w:hint="eastAsia"/>
        </w:rPr>
        <w:t>的</w:t>
      </w:r>
      <w:r w:rsidR="000A0F0E">
        <w:rPr>
          <w:rFonts w:hint="eastAsia"/>
        </w:rPr>
        <w:t>14</w:t>
      </w:r>
      <w:r w:rsidR="000A0F0E">
        <w:rPr>
          <w:rFonts w:hint="eastAsia"/>
        </w:rPr>
        <w:t>级</w:t>
      </w:r>
      <w:r w:rsidR="00660F89">
        <w:rPr>
          <w:rFonts w:hint="eastAsia"/>
        </w:rPr>
        <w:t>同学</w:t>
      </w:r>
      <w:r w:rsidR="002F5433">
        <w:rPr>
          <w:rFonts w:hint="eastAsia"/>
        </w:rPr>
        <w:t>们</w:t>
      </w:r>
      <w:r w:rsidR="009F68C2">
        <w:rPr>
          <w:rFonts w:hint="eastAsia"/>
        </w:rPr>
        <w:t>精心准备</w:t>
      </w:r>
      <w:r w:rsidR="000A0F0E">
        <w:rPr>
          <w:rFonts w:hint="eastAsia"/>
        </w:rPr>
        <w:t>了</w:t>
      </w:r>
      <w:r w:rsidR="009F68C2">
        <w:rPr>
          <w:rFonts w:hint="eastAsia"/>
        </w:rPr>
        <w:t>润喉片，不仅滋润了同学们的嗓子，还温暖了大家的心。</w:t>
      </w:r>
      <w:r w:rsidR="00DA072A">
        <w:rPr>
          <w:rFonts w:hint="eastAsia"/>
        </w:rPr>
        <w:t>这是统计人集体荣誉感的传承，也是统院自强团结</w:t>
      </w:r>
      <w:r w:rsidR="00660F89">
        <w:rPr>
          <w:rFonts w:hint="eastAsia"/>
        </w:rPr>
        <w:t>精神的完美体现。</w:t>
      </w:r>
      <w:r w:rsidR="009F68C2">
        <w:rPr>
          <w:rFonts w:ascii="宋体" w:hAnsi="宋体" w:cs="宋体"/>
          <w:kern w:val="0"/>
          <w:szCs w:val="21"/>
        </w:rPr>
        <w:t>同学</w:t>
      </w:r>
      <w:r w:rsidR="00660F89" w:rsidRPr="00633110">
        <w:rPr>
          <w:rFonts w:ascii="宋体" w:hAnsi="宋体" w:cs="宋体"/>
          <w:kern w:val="0"/>
          <w:szCs w:val="21"/>
        </w:rPr>
        <w:t>勇于突破</w:t>
      </w:r>
      <w:r w:rsidR="009F68C2">
        <w:rPr>
          <w:rFonts w:ascii="宋体" w:hAnsi="宋体" w:cs="宋体" w:hint="eastAsia"/>
          <w:kern w:val="0"/>
          <w:szCs w:val="21"/>
        </w:rPr>
        <w:t>自我</w:t>
      </w:r>
      <w:r w:rsidR="00660F89" w:rsidRPr="00633110">
        <w:rPr>
          <w:rFonts w:ascii="宋体" w:hAnsi="宋体" w:cs="宋体"/>
          <w:kern w:val="0"/>
          <w:szCs w:val="21"/>
        </w:rPr>
        <w:t>，尽力</w:t>
      </w:r>
      <w:r w:rsidR="002F5433">
        <w:rPr>
          <w:rFonts w:ascii="宋体" w:hAnsi="宋体" w:cs="宋体" w:hint="eastAsia"/>
          <w:kern w:val="0"/>
          <w:szCs w:val="21"/>
        </w:rPr>
        <w:t>歌唱</w:t>
      </w:r>
      <w:r w:rsidR="00660F89" w:rsidRPr="00633110">
        <w:rPr>
          <w:rFonts w:ascii="宋体" w:hAnsi="宋体" w:cs="宋体"/>
          <w:kern w:val="0"/>
          <w:szCs w:val="21"/>
        </w:rPr>
        <w:t>，最</w:t>
      </w:r>
      <w:r w:rsidR="000A0F0E">
        <w:rPr>
          <w:rFonts w:ascii="宋体" w:hAnsi="宋体" w:cs="宋体" w:hint="eastAsia"/>
          <w:kern w:val="0"/>
          <w:szCs w:val="21"/>
        </w:rPr>
        <w:t>后</w:t>
      </w:r>
      <w:r w:rsidR="00660F89" w:rsidRPr="00633110">
        <w:rPr>
          <w:rFonts w:ascii="宋体" w:hAnsi="宋体" w:cs="宋体"/>
          <w:kern w:val="0"/>
          <w:szCs w:val="21"/>
        </w:rPr>
        <w:t>的合排已经有了雏形。尽管</w:t>
      </w:r>
      <w:r w:rsidR="000A0F0E">
        <w:rPr>
          <w:rFonts w:ascii="宋体" w:hAnsi="宋体" w:cs="宋体" w:hint="eastAsia"/>
          <w:kern w:val="0"/>
          <w:szCs w:val="21"/>
        </w:rPr>
        <w:t>在</w:t>
      </w:r>
      <w:r w:rsidR="000A0F0E" w:rsidRPr="00633110">
        <w:rPr>
          <w:rFonts w:ascii="宋体" w:hAnsi="宋体" w:cs="宋体"/>
          <w:kern w:val="0"/>
          <w:szCs w:val="21"/>
        </w:rPr>
        <w:t>音准</w:t>
      </w:r>
      <w:r w:rsidR="000A0F0E">
        <w:rPr>
          <w:rFonts w:ascii="宋体" w:hAnsi="宋体" w:cs="宋体" w:hint="eastAsia"/>
          <w:kern w:val="0"/>
          <w:szCs w:val="21"/>
        </w:rPr>
        <w:t>上</w:t>
      </w:r>
      <w:r w:rsidR="000A0F0E" w:rsidRPr="00633110">
        <w:rPr>
          <w:rFonts w:ascii="宋体" w:hAnsi="宋体" w:cs="宋体"/>
          <w:kern w:val="0"/>
          <w:szCs w:val="21"/>
        </w:rPr>
        <w:t>还</w:t>
      </w:r>
      <w:r w:rsidR="000A0F0E">
        <w:rPr>
          <w:rFonts w:ascii="宋体" w:hAnsi="宋体" w:cs="宋体" w:hint="eastAsia"/>
          <w:kern w:val="0"/>
          <w:szCs w:val="21"/>
        </w:rPr>
        <w:t>存在一些问题</w:t>
      </w:r>
      <w:r w:rsidR="00660F89" w:rsidRPr="00633110">
        <w:rPr>
          <w:rFonts w:ascii="宋体" w:hAnsi="宋体" w:cs="宋体"/>
          <w:kern w:val="0"/>
          <w:szCs w:val="21"/>
        </w:rPr>
        <w:t>，但是</w:t>
      </w:r>
      <w:r w:rsidR="002F5433">
        <w:rPr>
          <w:rFonts w:ascii="宋体" w:hAnsi="宋体" w:cs="宋体" w:hint="eastAsia"/>
          <w:kern w:val="0"/>
          <w:szCs w:val="21"/>
        </w:rPr>
        <w:t>相信</w:t>
      </w:r>
      <w:r w:rsidR="009F6434">
        <w:rPr>
          <w:rFonts w:ascii="宋体" w:hAnsi="宋体" w:cs="宋体" w:hint="eastAsia"/>
          <w:kern w:val="0"/>
          <w:szCs w:val="21"/>
        </w:rPr>
        <w:t>只要</w:t>
      </w:r>
      <w:r w:rsidR="000A0F0E">
        <w:rPr>
          <w:rFonts w:ascii="宋体" w:hAnsi="宋体" w:cs="宋体" w:hint="eastAsia"/>
          <w:kern w:val="0"/>
          <w:szCs w:val="21"/>
        </w:rPr>
        <w:t>同学们</w:t>
      </w:r>
      <w:r w:rsidR="009F6434">
        <w:rPr>
          <w:rFonts w:ascii="宋体" w:hAnsi="宋体" w:cs="宋体" w:hint="eastAsia"/>
          <w:kern w:val="0"/>
          <w:szCs w:val="21"/>
        </w:rPr>
        <w:t>勤加练习</w:t>
      </w:r>
      <w:r w:rsidR="00660F89" w:rsidRPr="00633110">
        <w:rPr>
          <w:rFonts w:ascii="宋体" w:hAnsi="宋体" w:cs="宋体"/>
          <w:kern w:val="0"/>
          <w:szCs w:val="21"/>
        </w:rPr>
        <w:t>，</w:t>
      </w:r>
      <w:r w:rsidR="002F5433">
        <w:rPr>
          <w:rFonts w:ascii="宋体" w:hAnsi="宋体" w:cs="宋体" w:hint="eastAsia"/>
          <w:kern w:val="0"/>
          <w:szCs w:val="21"/>
        </w:rPr>
        <w:t>一定会在接下来的训练中不断提升</w:t>
      </w:r>
      <w:r w:rsidR="009F6434">
        <w:rPr>
          <w:rFonts w:ascii="宋体" w:hAnsi="宋体" w:cs="宋体" w:hint="eastAsia"/>
          <w:kern w:val="0"/>
          <w:szCs w:val="21"/>
        </w:rPr>
        <w:t>。</w:t>
      </w:r>
    </w:p>
    <w:p w14:paraId="20A40EAE" w14:textId="53EA0CFB" w:rsidR="00660F89" w:rsidRDefault="00660F89" w:rsidP="00A76A19">
      <w:pPr>
        <w:ind w:firstLineChars="200" w:firstLine="420"/>
        <w:rPr>
          <w:rFonts w:ascii="宋体" w:hAnsi="宋体" w:cs="宋体"/>
          <w:kern w:val="0"/>
          <w:szCs w:val="21"/>
        </w:rPr>
      </w:pPr>
      <w:r>
        <w:rPr>
          <w:rFonts w:hint="eastAsia"/>
        </w:rPr>
        <w:t>11</w:t>
      </w:r>
      <w:r>
        <w:rPr>
          <w:rFonts w:hint="eastAsia"/>
        </w:rPr>
        <w:t>月</w:t>
      </w:r>
      <w:r>
        <w:rPr>
          <w:rFonts w:hint="eastAsia"/>
        </w:rPr>
        <w:t>3</w:t>
      </w:r>
      <w:r>
        <w:rPr>
          <w:rFonts w:hint="eastAsia"/>
        </w:rPr>
        <w:t>日晚，</w:t>
      </w:r>
      <w:r>
        <w:rPr>
          <w:rFonts w:hint="eastAsia"/>
        </w:rPr>
        <w:t>129</w:t>
      </w:r>
      <w:r w:rsidR="00260D29">
        <w:rPr>
          <w:rFonts w:hint="eastAsia"/>
        </w:rPr>
        <w:t>排练已经进入了关键期。</w:t>
      </w:r>
      <w:r>
        <w:rPr>
          <w:rFonts w:hint="eastAsia"/>
        </w:rPr>
        <w:t>为了在</w:t>
      </w:r>
      <w:r>
        <w:rPr>
          <w:rFonts w:hint="eastAsia"/>
        </w:rPr>
        <w:t>129</w:t>
      </w:r>
      <w:r w:rsidR="002F5433">
        <w:rPr>
          <w:rFonts w:hint="eastAsia"/>
        </w:rPr>
        <w:t>合唱比赛</w:t>
      </w:r>
      <w:r w:rsidR="00AA40BC">
        <w:rPr>
          <w:rFonts w:hint="eastAsia"/>
        </w:rPr>
        <w:t>上有更好</w:t>
      </w:r>
      <w:r>
        <w:rPr>
          <w:rFonts w:hint="eastAsia"/>
        </w:rPr>
        <w:t>的表现，受统计学院</w:t>
      </w:r>
      <w:r w:rsidR="00B35AF3">
        <w:rPr>
          <w:rFonts w:hint="eastAsia"/>
        </w:rPr>
        <w:t>分</w:t>
      </w:r>
      <w:r>
        <w:rPr>
          <w:rFonts w:hint="eastAsia"/>
        </w:rPr>
        <w:t>团委及</w:t>
      </w:r>
      <w:r w:rsidR="00B35AF3">
        <w:rPr>
          <w:rFonts w:hint="eastAsia"/>
        </w:rPr>
        <w:t>统计学院学生会</w:t>
      </w:r>
      <w:r>
        <w:rPr>
          <w:rFonts w:hint="eastAsia"/>
        </w:rPr>
        <w:t>文化部邀请，国家歌剧院的</w:t>
      </w:r>
      <w:r w:rsidR="00E1540C">
        <w:rPr>
          <w:rFonts w:hint="eastAsia"/>
        </w:rPr>
        <w:t>一级演员孙萨丽老师莅临我院排练现场，进行音准及发音指导。孙老师</w:t>
      </w:r>
      <w:r w:rsidR="00B35AF3">
        <w:rPr>
          <w:rFonts w:hint="eastAsia"/>
        </w:rPr>
        <w:t>认真和</w:t>
      </w:r>
      <w:r w:rsidR="0068198B">
        <w:rPr>
          <w:rFonts w:hint="eastAsia"/>
        </w:rPr>
        <w:t>热情的演示感染了每一位统计学子。</w:t>
      </w:r>
      <w:r>
        <w:rPr>
          <w:rFonts w:hint="eastAsia"/>
        </w:rPr>
        <w:t>在孙老师耐心仔细的讲解后，</w:t>
      </w:r>
      <w:r w:rsidR="00AA40BC">
        <w:rPr>
          <w:rFonts w:hint="eastAsia"/>
        </w:rPr>
        <w:t>大家发现</w:t>
      </w:r>
      <w:r>
        <w:rPr>
          <w:rFonts w:hint="eastAsia"/>
        </w:rPr>
        <w:t>了自身的不足，</w:t>
      </w:r>
      <w:r w:rsidR="00D747C0">
        <w:rPr>
          <w:rFonts w:ascii="宋体" w:hAnsi="宋体" w:cs="宋体" w:hint="eastAsia"/>
        </w:rPr>
        <w:t>努力改进</w:t>
      </w:r>
      <w:r>
        <w:rPr>
          <w:rFonts w:hint="eastAsia"/>
        </w:rPr>
        <w:t>，</w:t>
      </w:r>
      <w:r w:rsidR="00E85748">
        <w:rPr>
          <w:rFonts w:hint="eastAsia"/>
        </w:rPr>
        <w:t>歌唱水平有了明显的提升，</w:t>
      </w:r>
      <w:r>
        <w:rPr>
          <w:rFonts w:hint="eastAsia"/>
        </w:rPr>
        <w:t>力争在</w:t>
      </w:r>
      <w:r>
        <w:rPr>
          <w:rFonts w:hint="eastAsia"/>
        </w:rPr>
        <w:t>129</w:t>
      </w:r>
      <w:r w:rsidR="00AA40BC">
        <w:rPr>
          <w:rFonts w:ascii="宋体" w:hAnsi="宋体" w:cs="宋体" w:hint="eastAsia"/>
        </w:rPr>
        <w:t>合唱比赛</w:t>
      </w:r>
      <w:r w:rsidR="00AA40BC">
        <w:rPr>
          <w:rFonts w:hint="eastAsia"/>
        </w:rPr>
        <w:t>上再创</w:t>
      </w:r>
      <w:r w:rsidR="00F553E0">
        <w:rPr>
          <w:rFonts w:hint="eastAsia"/>
        </w:rPr>
        <w:t>佳绩</w:t>
      </w:r>
      <w:r>
        <w:rPr>
          <w:rFonts w:hint="eastAsia"/>
        </w:rPr>
        <w:t>。</w:t>
      </w:r>
    </w:p>
    <w:p w14:paraId="50D3F2F1" w14:textId="77777777" w:rsidR="00660F89" w:rsidRDefault="00660F89" w:rsidP="00660F89">
      <w:pPr>
        <w:pStyle w:val="aa"/>
        <w:spacing w:before="0" w:after="0"/>
        <w:rPr>
          <w:rFonts w:ascii="宋体" w:hAnsi="宋体" w:cs="宋体"/>
          <w:kern w:val="0"/>
          <w:szCs w:val="21"/>
        </w:rPr>
      </w:pPr>
      <w:r>
        <w:rPr>
          <w:rFonts w:ascii="宋体" w:hAnsi="宋体" w:cs="宋体" w:hint="eastAsia"/>
          <w:kern w:val="0"/>
          <w:szCs w:val="21"/>
        </w:rPr>
        <w:t xml:space="preserve">                                   </w:t>
      </w:r>
    </w:p>
    <w:p w14:paraId="6E1BD732" w14:textId="77777777" w:rsidR="00660F89" w:rsidRPr="00660F89" w:rsidRDefault="00660F89" w:rsidP="00660F89">
      <w:pPr>
        <w:pStyle w:val="aa"/>
        <w:spacing w:before="0" w:after="0"/>
        <w:rPr>
          <w:rFonts w:ascii="宋体" w:hAnsi="宋体" w:cs="宋体"/>
          <w:b w:val="0"/>
          <w:kern w:val="0"/>
          <w:sz w:val="21"/>
          <w:szCs w:val="21"/>
        </w:rPr>
      </w:pPr>
      <w:r>
        <w:rPr>
          <w:rFonts w:ascii="宋体" w:hAnsi="宋体" w:cs="宋体" w:hint="eastAsia"/>
          <w:kern w:val="0"/>
          <w:szCs w:val="21"/>
        </w:rPr>
        <w:t xml:space="preserve">   </w:t>
      </w:r>
      <w:r w:rsidR="00EA161E">
        <w:rPr>
          <w:rFonts w:ascii="宋体" w:hAnsi="宋体" w:cs="宋体" w:hint="eastAsia"/>
          <w:kern w:val="0"/>
          <w:szCs w:val="21"/>
        </w:rPr>
        <w:t xml:space="preserve">                               </w:t>
      </w:r>
      <w:r w:rsidRPr="00660F89">
        <w:rPr>
          <w:rFonts w:ascii="宋体" w:hAnsi="宋体" w:cs="宋体" w:hint="eastAsia"/>
          <w:b w:val="0"/>
          <w:kern w:val="0"/>
          <w:sz w:val="21"/>
          <w:szCs w:val="21"/>
        </w:rPr>
        <w:t>本稿编辑：彭镜夫 邹艾伶</w:t>
      </w:r>
    </w:p>
    <w:p w14:paraId="3D1B9C97" w14:textId="77777777" w:rsidR="00660F89" w:rsidRDefault="00660F89" w:rsidP="00660F89">
      <w:pPr>
        <w:pStyle w:val="aa"/>
        <w:spacing w:before="0" w:after="0"/>
        <w:rPr>
          <w:rFonts w:ascii="宋体" w:hAnsi="宋体" w:cs="宋体"/>
          <w:kern w:val="0"/>
          <w:szCs w:val="21"/>
        </w:rPr>
      </w:pPr>
    </w:p>
    <w:p w14:paraId="67531768" w14:textId="77777777" w:rsidR="00A54020" w:rsidRPr="00A54020" w:rsidRDefault="00A54020" w:rsidP="00A54020"/>
    <w:p w14:paraId="79B5E6B7" w14:textId="77777777" w:rsidR="00660F89" w:rsidRDefault="001F7142" w:rsidP="00660F89">
      <w:pPr>
        <w:pStyle w:val="aa"/>
        <w:spacing w:before="0" w:after="0"/>
        <w:rPr>
          <w:rFonts w:ascii="宋体" w:hAnsi="宋体" w:cs="宋体"/>
          <w:b w:val="0"/>
          <w:kern w:val="0"/>
          <w:sz w:val="21"/>
          <w:szCs w:val="21"/>
        </w:rPr>
      </w:pPr>
      <w:r>
        <w:rPr>
          <w:rFonts w:ascii="宋体" w:hAnsi="宋体" w:cs="宋体" w:hint="eastAsia"/>
          <w:b w:val="0"/>
          <w:kern w:val="0"/>
          <w:sz w:val="21"/>
          <w:szCs w:val="21"/>
        </w:rPr>
        <w:t xml:space="preserve">                                                         </w:t>
      </w:r>
      <w:r w:rsidRPr="001F7142">
        <w:rPr>
          <w:rFonts w:ascii="宋体" w:hAnsi="宋体" w:cs="宋体" w:hint="eastAsia"/>
          <w:b w:val="0"/>
          <w:kern w:val="0"/>
          <w:sz w:val="21"/>
          <w:szCs w:val="21"/>
        </w:rPr>
        <w:t>责任编辑：彭镜夫 邹艾伶</w:t>
      </w:r>
    </w:p>
    <w:p w14:paraId="5260F6F0" w14:textId="77777777" w:rsidR="001F7142" w:rsidRPr="001F7142" w:rsidRDefault="001F7142" w:rsidP="008D7632">
      <w:pPr>
        <w:jc w:val="right"/>
      </w:pPr>
      <w:r>
        <w:rPr>
          <w:rFonts w:hint="eastAsia"/>
        </w:rPr>
        <w:t>编辑：林钰惠、刘芷玲、周扬、顾家齐、陆晨晓、冯艺超</w:t>
      </w:r>
      <w:r w:rsidR="008D7632">
        <w:rPr>
          <w:rFonts w:hint="eastAsia"/>
        </w:rPr>
        <w:t>、彭镜夫、邹艾伶</w:t>
      </w:r>
    </w:p>
    <w:sectPr w:rsidR="001F7142" w:rsidRPr="001F7142" w:rsidSect="003E1DAD">
      <w:headerReference w:type="default" r:id="rId16"/>
      <w:footerReference w:type="default" r:id="rId17"/>
      <w:pgSz w:w="11906" w:h="16838"/>
      <w:pgMar w:top="1440" w:right="1797" w:bottom="1440" w:left="1797" w:header="851" w:footer="992" w:gutter="0"/>
      <w:pgNumType w:fmt="numberInDash"/>
      <w:cols w:space="720"/>
      <w:titlePg/>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0299710" w14:textId="77777777" w:rsidR="006735EA" w:rsidRDefault="006735EA">
      <w:r>
        <w:separator/>
      </w:r>
    </w:p>
  </w:endnote>
  <w:endnote w:type="continuationSeparator" w:id="0">
    <w:p w14:paraId="3C977F1B" w14:textId="77777777" w:rsidR="006735EA" w:rsidRDefault="0067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panose1 w:val="02010600030101010101"/>
    <w:charset w:val="50"/>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黑体">
    <w:panose1 w:val="02010609060101010101"/>
    <w:charset w:val="50"/>
    <w:family w:val="auto"/>
    <w:pitch w:val="variable"/>
    <w:sig w:usb0="800002BF" w:usb1="38CF7CFA" w:usb2="00000016" w:usb3="00000000" w:csb0="00040001" w:csb1="00000000"/>
  </w:font>
  <w:font w:name="Cambria">
    <w:panose1 w:val="02040503050406030204"/>
    <w:charset w:val="00"/>
    <w:family w:val="auto"/>
    <w:pitch w:val="variable"/>
    <w:sig w:usb0="E00002FF" w:usb1="400004FF" w:usb2="00000000" w:usb3="00000000" w:csb0="0000019F" w:csb1="00000000"/>
  </w:font>
  <w:font w:name="华文行楷">
    <w:panose1 w:val="02010800040101010101"/>
    <w:charset w:val="50"/>
    <w:family w:val="auto"/>
    <w:pitch w:val="variable"/>
    <w:sig w:usb0="00000001" w:usb1="080F0000" w:usb2="00000010" w:usb3="00000000" w:csb0="00040000"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仿宋">
    <w:altName w:val="Arial Unicode MS"/>
    <w:panose1 w:val="02010609060101010101"/>
    <w:charset w:val="86"/>
    <w:family w:val="modern"/>
    <w:pitch w:val="fixed"/>
    <w:sig w:usb0="800002BF" w:usb1="38CF7CFA" w:usb2="00000016" w:usb3="00000000" w:csb0="00040001" w:csb1="00000000"/>
  </w:font>
  <w:font w:name="MingLiU_HKSCS">
    <w:charset w:val="88"/>
    <w:family w:val="roman"/>
    <w:pitch w:val="variable"/>
    <w:sig w:usb0="A00002FF" w:usb1="38CFFCFA" w:usb2="00000016" w:usb3="00000000" w:csb0="00100001" w:csb1="00000000"/>
  </w:font>
  <w:font w:name="华文楷体">
    <w:panose1 w:val="02010600040101010101"/>
    <w:charset w:val="50"/>
    <w:family w:val="auto"/>
    <w:pitch w:val="variable"/>
    <w:sig w:usb0="80000287" w:usb1="280F3C52" w:usb2="00000016" w:usb3="00000000" w:csb0="0004001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94D7A" w14:textId="77777777" w:rsidR="006735EA" w:rsidRDefault="006735EA">
    <w:pPr>
      <w:pStyle w:val="a6"/>
      <w:jc w:val="center"/>
      <w:rPr>
        <w:sz w:val="21"/>
        <w:szCs w:val="21"/>
      </w:rPr>
    </w:pPr>
    <w:r>
      <w:rPr>
        <w:sz w:val="21"/>
        <w:szCs w:val="21"/>
      </w:rPr>
      <w:t>-</w:t>
    </w:r>
    <w:r>
      <w:rPr>
        <w:sz w:val="21"/>
        <w:szCs w:val="21"/>
      </w:rPr>
      <w:fldChar w:fldCharType="begin"/>
    </w:r>
    <w:r>
      <w:rPr>
        <w:sz w:val="21"/>
        <w:szCs w:val="21"/>
      </w:rPr>
      <w:instrText>PAGE   \* MERGEFORMAT</w:instrText>
    </w:r>
    <w:r>
      <w:rPr>
        <w:sz w:val="21"/>
        <w:szCs w:val="21"/>
      </w:rPr>
      <w:fldChar w:fldCharType="separate"/>
    </w:r>
    <w:r w:rsidR="00596BB6" w:rsidRPr="00596BB6">
      <w:rPr>
        <w:noProof/>
        <w:sz w:val="21"/>
        <w:szCs w:val="21"/>
        <w:lang w:val="zh-CN"/>
      </w:rPr>
      <w:t>7</w:t>
    </w:r>
    <w:r>
      <w:rPr>
        <w:sz w:val="21"/>
        <w:szCs w:val="21"/>
      </w:rPr>
      <w:fldChar w:fldCharType="end"/>
    </w:r>
    <w:r>
      <w:rPr>
        <w:sz w:val="21"/>
        <w:szCs w:val="21"/>
      </w:rPr>
      <w:t>-</w:t>
    </w:r>
  </w:p>
  <w:p w14:paraId="294E31F0" w14:textId="77777777" w:rsidR="006735EA" w:rsidRDefault="006735EA">
    <w:pPr>
      <w:pStyle w:val="a6"/>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95DD348" w14:textId="77777777" w:rsidR="006735EA" w:rsidRDefault="006735EA">
      <w:r>
        <w:separator/>
      </w:r>
    </w:p>
  </w:footnote>
  <w:footnote w:type="continuationSeparator" w:id="0">
    <w:p w14:paraId="1DAFB560" w14:textId="77777777" w:rsidR="006735EA" w:rsidRDefault="006735E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E6623" w14:textId="77777777" w:rsidR="006735EA" w:rsidRDefault="00596BB6">
    <w:pPr>
      <w:pStyle w:val="a8"/>
    </w:pPr>
    <w:r>
      <w:rPr>
        <w:rFonts w:ascii="华文楷体" w:eastAsia="华文楷体" w:hAnsi="华文楷体"/>
        <w:b/>
        <w:bCs/>
      </w:rPr>
      <w:pict w14:anchorId="519C72E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4.75pt;height:15.85pt;mso-position-horizontal-relative:page;mso-position-vertical-relative:page" fillcolor="red" strokecolor="red" strokeweight="1.25pt">
          <v:fill opacity="39321f"/>
          <v:shadow on="t" color="#900"/>
          <v:textpath style="font-family:&quot;楷体&quot;;v-text-kern:t" trim="t" string="中国人民大学统计学院"/>
          <o:lock v:ext="edit" text="f"/>
        </v:shape>
      </w:pict>
    </w:r>
    <w:r w:rsidR="006735EA">
      <w:rPr>
        <w:noProof/>
      </w:rPr>
      <w:drawing>
        <wp:anchor distT="0" distB="0" distL="114300" distR="114300" simplePos="0" relativeHeight="251657728" behindDoc="0" locked="0" layoutInCell="1" allowOverlap="1" wp14:anchorId="79F20A9F" wp14:editId="558E60C2">
          <wp:simplePos x="0" y="0"/>
          <wp:positionH relativeFrom="column">
            <wp:posOffset>340995</wp:posOffset>
          </wp:positionH>
          <wp:positionV relativeFrom="paragraph">
            <wp:posOffset>-3810</wp:posOffset>
          </wp:positionV>
          <wp:extent cx="342900" cy="297180"/>
          <wp:effectExtent l="0" t="0" r="0" b="762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97180"/>
                  </a:xfrm>
                  <a:prstGeom prst="rect">
                    <a:avLst/>
                  </a:prstGeom>
                  <a:noFill/>
                </pic:spPr>
              </pic:pic>
            </a:graphicData>
          </a:graphic>
        </wp:anchor>
      </w:drawing>
    </w:r>
  </w:p>
  <w:p w14:paraId="5DD1037C" w14:textId="77777777" w:rsidR="006735EA" w:rsidRDefault="006735EA">
    <w:pPr>
      <w:pStyle w:val="a8"/>
    </w:pPr>
  </w:p>
  <w:p w14:paraId="367FA3C8" w14:textId="77777777" w:rsidR="006735EA" w:rsidRDefault="006735EA">
    <w:pPr>
      <w:pStyle w:val="a8"/>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HorizontalSpacing w:val="0"/>
  <w:drawingGridVerticalSpacing w:val="156"/>
  <w:displayHorizontalDrawingGridEvery w:val="0"/>
  <w:displayVerticalDrawingGridEvery w:val="2"/>
  <w:doNotShadeFormData/>
  <w:characterSpacingControl w:val="compressPunctuation"/>
  <w:noLineBreaksAfter w:lang="zh-CN" w:val="$([{£¥·‘“〈《「『【〔〖〝﹙﹛﹝＄（．［｛￡￥"/>
  <w:noLineBreaksBefore w:lang="zh-CN" w:val="!%),.:;&gt;?]}¢¨°·ˇˉ―‖’”…‰′″›℃∶、。〃〉》」』】〕〗〞︶︺︾﹀﹄﹚﹜﹞！＂％＇），．：；？］｀｜｝～￠"/>
  <w:doNotValidateAgainstSchema/>
  <w:doNotDemarcateInvalidXml/>
  <w:hdrShapeDefaults>
    <o:shapedefaults v:ext="edit" spidmax="1945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12D"/>
    <w:rsid w:val="000028E0"/>
    <w:rsid w:val="00011C9E"/>
    <w:rsid w:val="00027340"/>
    <w:rsid w:val="00054622"/>
    <w:rsid w:val="00061FDE"/>
    <w:rsid w:val="000746E1"/>
    <w:rsid w:val="000834CF"/>
    <w:rsid w:val="0008754E"/>
    <w:rsid w:val="00092115"/>
    <w:rsid w:val="000A0F0E"/>
    <w:rsid w:val="000A58F8"/>
    <w:rsid w:val="000C04AB"/>
    <w:rsid w:val="000F3541"/>
    <w:rsid w:val="000F719D"/>
    <w:rsid w:val="001126CA"/>
    <w:rsid w:val="0013597B"/>
    <w:rsid w:val="0013776D"/>
    <w:rsid w:val="0015469F"/>
    <w:rsid w:val="001706F3"/>
    <w:rsid w:val="00172A27"/>
    <w:rsid w:val="00173A38"/>
    <w:rsid w:val="001745AF"/>
    <w:rsid w:val="0018435B"/>
    <w:rsid w:val="0018527C"/>
    <w:rsid w:val="00185512"/>
    <w:rsid w:val="001946EE"/>
    <w:rsid w:val="001A32FF"/>
    <w:rsid w:val="001A3F05"/>
    <w:rsid w:val="001B4276"/>
    <w:rsid w:val="001B5B45"/>
    <w:rsid w:val="001C3805"/>
    <w:rsid w:val="001C5A7D"/>
    <w:rsid w:val="001E4B6B"/>
    <w:rsid w:val="001E57D6"/>
    <w:rsid w:val="001E5EA8"/>
    <w:rsid w:val="001E6C22"/>
    <w:rsid w:val="001F2FF3"/>
    <w:rsid w:val="001F7142"/>
    <w:rsid w:val="002101EE"/>
    <w:rsid w:val="002149E7"/>
    <w:rsid w:val="00217455"/>
    <w:rsid w:val="00236223"/>
    <w:rsid w:val="002531AE"/>
    <w:rsid w:val="00260D29"/>
    <w:rsid w:val="0026487F"/>
    <w:rsid w:val="002662C3"/>
    <w:rsid w:val="0026703C"/>
    <w:rsid w:val="00271607"/>
    <w:rsid w:val="002819D8"/>
    <w:rsid w:val="002846B0"/>
    <w:rsid w:val="0029333C"/>
    <w:rsid w:val="002A065E"/>
    <w:rsid w:val="002A2EF4"/>
    <w:rsid w:val="002B2C9F"/>
    <w:rsid w:val="002C34BF"/>
    <w:rsid w:val="002C39D0"/>
    <w:rsid w:val="002D21C3"/>
    <w:rsid w:val="002D590D"/>
    <w:rsid w:val="002D686B"/>
    <w:rsid w:val="002E29BF"/>
    <w:rsid w:val="002F5433"/>
    <w:rsid w:val="002F55B6"/>
    <w:rsid w:val="0031388E"/>
    <w:rsid w:val="00336BF1"/>
    <w:rsid w:val="0033742A"/>
    <w:rsid w:val="00342233"/>
    <w:rsid w:val="003453AB"/>
    <w:rsid w:val="00365265"/>
    <w:rsid w:val="00365AEC"/>
    <w:rsid w:val="003729D4"/>
    <w:rsid w:val="0039538A"/>
    <w:rsid w:val="003B74A9"/>
    <w:rsid w:val="003C5A6A"/>
    <w:rsid w:val="003E1DAD"/>
    <w:rsid w:val="003F16A5"/>
    <w:rsid w:val="0041718A"/>
    <w:rsid w:val="00423B23"/>
    <w:rsid w:val="00427476"/>
    <w:rsid w:val="004320B1"/>
    <w:rsid w:val="00454DD0"/>
    <w:rsid w:val="004556B8"/>
    <w:rsid w:val="00456ECC"/>
    <w:rsid w:val="004A7B4A"/>
    <w:rsid w:val="004C27D1"/>
    <w:rsid w:val="004E0723"/>
    <w:rsid w:val="004E1B78"/>
    <w:rsid w:val="004F19DD"/>
    <w:rsid w:val="004F7F9D"/>
    <w:rsid w:val="0051632A"/>
    <w:rsid w:val="005247D3"/>
    <w:rsid w:val="005259DC"/>
    <w:rsid w:val="0053234A"/>
    <w:rsid w:val="00547608"/>
    <w:rsid w:val="00553C65"/>
    <w:rsid w:val="005610E2"/>
    <w:rsid w:val="005947CC"/>
    <w:rsid w:val="00596BB6"/>
    <w:rsid w:val="005A7AA7"/>
    <w:rsid w:val="005C0444"/>
    <w:rsid w:val="005D7870"/>
    <w:rsid w:val="005E4039"/>
    <w:rsid w:val="005F5169"/>
    <w:rsid w:val="005F712F"/>
    <w:rsid w:val="00603F3F"/>
    <w:rsid w:val="0061619D"/>
    <w:rsid w:val="00622268"/>
    <w:rsid w:val="00652DBB"/>
    <w:rsid w:val="00660F89"/>
    <w:rsid w:val="006735EA"/>
    <w:rsid w:val="0068190A"/>
    <w:rsid w:val="0068198B"/>
    <w:rsid w:val="006B2793"/>
    <w:rsid w:val="006C489E"/>
    <w:rsid w:val="006D2227"/>
    <w:rsid w:val="006D4F58"/>
    <w:rsid w:val="006E2275"/>
    <w:rsid w:val="006E43B4"/>
    <w:rsid w:val="00702E69"/>
    <w:rsid w:val="007331B9"/>
    <w:rsid w:val="007361F2"/>
    <w:rsid w:val="0073642B"/>
    <w:rsid w:val="00757B12"/>
    <w:rsid w:val="00771E78"/>
    <w:rsid w:val="007747A9"/>
    <w:rsid w:val="00774F5B"/>
    <w:rsid w:val="007914FF"/>
    <w:rsid w:val="0079345A"/>
    <w:rsid w:val="007A0851"/>
    <w:rsid w:val="007A7220"/>
    <w:rsid w:val="007B5DE1"/>
    <w:rsid w:val="007C1FDD"/>
    <w:rsid w:val="007C2078"/>
    <w:rsid w:val="007D4F04"/>
    <w:rsid w:val="007F0C9B"/>
    <w:rsid w:val="007F1F2A"/>
    <w:rsid w:val="008077F8"/>
    <w:rsid w:val="008239FC"/>
    <w:rsid w:val="00837D9D"/>
    <w:rsid w:val="00851115"/>
    <w:rsid w:val="0085174F"/>
    <w:rsid w:val="008526FA"/>
    <w:rsid w:val="00884076"/>
    <w:rsid w:val="0088763A"/>
    <w:rsid w:val="008A656E"/>
    <w:rsid w:val="008B2E0F"/>
    <w:rsid w:val="008B3587"/>
    <w:rsid w:val="008C41C8"/>
    <w:rsid w:val="008D2B6D"/>
    <w:rsid w:val="008D7632"/>
    <w:rsid w:val="00907C20"/>
    <w:rsid w:val="009204A7"/>
    <w:rsid w:val="009327E2"/>
    <w:rsid w:val="00940648"/>
    <w:rsid w:val="0094471C"/>
    <w:rsid w:val="00960DB9"/>
    <w:rsid w:val="009A25D4"/>
    <w:rsid w:val="009B27B4"/>
    <w:rsid w:val="009B2949"/>
    <w:rsid w:val="009B2E7B"/>
    <w:rsid w:val="009B476D"/>
    <w:rsid w:val="009C5D2B"/>
    <w:rsid w:val="009C71C2"/>
    <w:rsid w:val="009C76A7"/>
    <w:rsid w:val="009D5D71"/>
    <w:rsid w:val="009D7C49"/>
    <w:rsid w:val="009E2BBE"/>
    <w:rsid w:val="009E49A9"/>
    <w:rsid w:val="009F6434"/>
    <w:rsid w:val="009F68C2"/>
    <w:rsid w:val="00A0484B"/>
    <w:rsid w:val="00A04A91"/>
    <w:rsid w:val="00A06844"/>
    <w:rsid w:val="00A1188E"/>
    <w:rsid w:val="00A27963"/>
    <w:rsid w:val="00A44C9B"/>
    <w:rsid w:val="00A501FC"/>
    <w:rsid w:val="00A54020"/>
    <w:rsid w:val="00A56DB1"/>
    <w:rsid w:val="00A63E6A"/>
    <w:rsid w:val="00A640BA"/>
    <w:rsid w:val="00A71313"/>
    <w:rsid w:val="00A7492A"/>
    <w:rsid w:val="00A76A19"/>
    <w:rsid w:val="00A80746"/>
    <w:rsid w:val="00A97A9A"/>
    <w:rsid w:val="00AA40BC"/>
    <w:rsid w:val="00AB2734"/>
    <w:rsid w:val="00AC1E9F"/>
    <w:rsid w:val="00AC6B4E"/>
    <w:rsid w:val="00AD13DA"/>
    <w:rsid w:val="00AF5C74"/>
    <w:rsid w:val="00B2350A"/>
    <w:rsid w:val="00B273C3"/>
    <w:rsid w:val="00B35AF3"/>
    <w:rsid w:val="00B44719"/>
    <w:rsid w:val="00B57730"/>
    <w:rsid w:val="00B61BDF"/>
    <w:rsid w:val="00B63FFE"/>
    <w:rsid w:val="00B75298"/>
    <w:rsid w:val="00B91D03"/>
    <w:rsid w:val="00BD638C"/>
    <w:rsid w:val="00BD78CC"/>
    <w:rsid w:val="00BE4E5A"/>
    <w:rsid w:val="00BF5F65"/>
    <w:rsid w:val="00C03125"/>
    <w:rsid w:val="00C25BAC"/>
    <w:rsid w:val="00C336B8"/>
    <w:rsid w:val="00C4699A"/>
    <w:rsid w:val="00C92E2F"/>
    <w:rsid w:val="00C9550D"/>
    <w:rsid w:val="00C95593"/>
    <w:rsid w:val="00CB560D"/>
    <w:rsid w:val="00CC16F9"/>
    <w:rsid w:val="00CE3701"/>
    <w:rsid w:val="00CE7091"/>
    <w:rsid w:val="00CF0D7A"/>
    <w:rsid w:val="00CF2501"/>
    <w:rsid w:val="00CF433F"/>
    <w:rsid w:val="00D102A4"/>
    <w:rsid w:val="00D11C48"/>
    <w:rsid w:val="00D134B7"/>
    <w:rsid w:val="00D16554"/>
    <w:rsid w:val="00D32C94"/>
    <w:rsid w:val="00D34344"/>
    <w:rsid w:val="00D35B17"/>
    <w:rsid w:val="00D407CC"/>
    <w:rsid w:val="00D73988"/>
    <w:rsid w:val="00D747C0"/>
    <w:rsid w:val="00D90B8E"/>
    <w:rsid w:val="00D91C6B"/>
    <w:rsid w:val="00D928B2"/>
    <w:rsid w:val="00D94A07"/>
    <w:rsid w:val="00DA0372"/>
    <w:rsid w:val="00DA072A"/>
    <w:rsid w:val="00DA2B16"/>
    <w:rsid w:val="00DB0A77"/>
    <w:rsid w:val="00DC047F"/>
    <w:rsid w:val="00DD54CD"/>
    <w:rsid w:val="00DF4C96"/>
    <w:rsid w:val="00DF62A6"/>
    <w:rsid w:val="00E02036"/>
    <w:rsid w:val="00E12BAF"/>
    <w:rsid w:val="00E1540C"/>
    <w:rsid w:val="00E21A88"/>
    <w:rsid w:val="00E241FE"/>
    <w:rsid w:val="00E32BBB"/>
    <w:rsid w:val="00E613DE"/>
    <w:rsid w:val="00E64EA8"/>
    <w:rsid w:val="00E65E35"/>
    <w:rsid w:val="00E77DF0"/>
    <w:rsid w:val="00E827C6"/>
    <w:rsid w:val="00E85748"/>
    <w:rsid w:val="00E90DC6"/>
    <w:rsid w:val="00E92E76"/>
    <w:rsid w:val="00E94E08"/>
    <w:rsid w:val="00EA161E"/>
    <w:rsid w:val="00EC172C"/>
    <w:rsid w:val="00ED1E86"/>
    <w:rsid w:val="00F02886"/>
    <w:rsid w:val="00F23B73"/>
    <w:rsid w:val="00F360A3"/>
    <w:rsid w:val="00F43791"/>
    <w:rsid w:val="00F4464B"/>
    <w:rsid w:val="00F553E0"/>
    <w:rsid w:val="00F646BC"/>
    <w:rsid w:val="00F82555"/>
    <w:rsid w:val="00F904B6"/>
    <w:rsid w:val="00FA38E7"/>
    <w:rsid w:val="00FB16B1"/>
    <w:rsid w:val="00FD247B"/>
    <w:rsid w:val="00FE01A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9"/>
    <o:shapelayout v:ext="edit">
      <o:idmap v:ext="edit" data="1"/>
    </o:shapelayout>
  </w:shapeDefaults>
  <w:decimalSymbol w:val="."/>
  <w:listSeparator w:val=","/>
  <w14:docId w14:val="4D357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semiHidden="0" w:uiPriority="35" w:unhideWhenUsed="0" w:qFormat="1"/>
    <w:lsdException w:name="Title" w:locked="1" w:semiHidden="0" w:unhideWhenUsed="0" w:qFormat="1"/>
    <w:lsdException w:name="Default Paragraph Font" w:locked="1" w:semiHidden="0" w:uiPriority="0" w:unhideWhenUsed="0"/>
    <w:lsdException w:name="Subtitle" w:locked="1" w:semiHidden="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DAD"/>
    <w:pPr>
      <w:widowControl w:val="0"/>
      <w:jc w:val="both"/>
    </w:pPr>
    <w:rPr>
      <w:kern w:val="2"/>
      <w:sz w:val="21"/>
      <w:szCs w:val="24"/>
    </w:rPr>
  </w:style>
  <w:style w:type="paragraph" w:styleId="1">
    <w:name w:val="heading 1"/>
    <w:basedOn w:val="a"/>
    <w:next w:val="a"/>
    <w:link w:val="10"/>
    <w:uiPriority w:val="99"/>
    <w:qFormat/>
    <w:rsid w:val="003E1DAD"/>
    <w:pPr>
      <w:keepNext/>
      <w:keepLines/>
      <w:spacing w:before="340" w:after="330" w:line="576" w:lineRule="auto"/>
      <w:outlineLvl w:val="0"/>
    </w:pPr>
    <w:rPr>
      <w:b/>
      <w:bCs/>
      <w:kern w:val="44"/>
      <w:sz w:val="44"/>
      <w:szCs w:val="44"/>
    </w:rPr>
  </w:style>
  <w:style w:type="paragraph" w:styleId="2">
    <w:name w:val="heading 2"/>
    <w:basedOn w:val="a"/>
    <w:next w:val="a"/>
    <w:link w:val="20"/>
    <w:uiPriority w:val="99"/>
    <w:qFormat/>
    <w:rsid w:val="003E1DAD"/>
    <w:pPr>
      <w:keepNext/>
      <w:keepLines/>
      <w:spacing w:before="260" w:after="260" w:line="413" w:lineRule="auto"/>
      <w:outlineLvl w:val="1"/>
    </w:pPr>
    <w:rPr>
      <w:rFonts w:ascii="Arial" w:eastAsia="黑体" w:hAnsi="Arial"/>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字符"/>
    <w:link w:val="1"/>
    <w:uiPriority w:val="99"/>
    <w:locked/>
    <w:rsid w:val="003E1DAD"/>
    <w:rPr>
      <w:rFonts w:ascii="Times New Roman" w:eastAsia="宋体" w:hAnsi="Times New Roman" w:cs="Times New Roman"/>
      <w:b/>
      <w:kern w:val="44"/>
      <w:sz w:val="44"/>
    </w:rPr>
  </w:style>
  <w:style w:type="character" w:customStyle="1" w:styleId="20">
    <w:name w:val="标题 2字符"/>
    <w:link w:val="2"/>
    <w:uiPriority w:val="99"/>
    <w:locked/>
    <w:rsid w:val="003E1DAD"/>
    <w:rPr>
      <w:rFonts w:ascii="Arial" w:eastAsia="黑体" w:hAnsi="Arial" w:cs="Times New Roman"/>
      <w:b/>
      <w:sz w:val="32"/>
    </w:rPr>
  </w:style>
  <w:style w:type="character" w:customStyle="1" w:styleId="CommentTextChar">
    <w:name w:val="Comment Text Char"/>
    <w:uiPriority w:val="99"/>
    <w:locked/>
    <w:rsid w:val="003E1DAD"/>
    <w:rPr>
      <w:rFonts w:ascii="Times New Roman" w:hAnsi="Times New Roman"/>
      <w:sz w:val="24"/>
    </w:rPr>
  </w:style>
  <w:style w:type="character" w:customStyle="1" w:styleId="SubtitleChar">
    <w:name w:val="Subtitle Char"/>
    <w:uiPriority w:val="99"/>
    <w:locked/>
    <w:rsid w:val="003E1DAD"/>
    <w:rPr>
      <w:rFonts w:ascii="Cambria" w:eastAsia="宋体" w:hAnsi="Cambria"/>
      <w:b/>
      <w:kern w:val="28"/>
      <w:sz w:val="32"/>
    </w:rPr>
  </w:style>
  <w:style w:type="character" w:customStyle="1" w:styleId="11">
    <w:name w:val="批注引用1"/>
    <w:uiPriority w:val="99"/>
    <w:rsid w:val="003E1DAD"/>
    <w:rPr>
      <w:sz w:val="21"/>
    </w:rPr>
  </w:style>
  <w:style w:type="character" w:customStyle="1" w:styleId="FooterChar">
    <w:name w:val="Footer Char"/>
    <w:uiPriority w:val="99"/>
    <w:locked/>
    <w:rsid w:val="003E1DAD"/>
    <w:rPr>
      <w:sz w:val="18"/>
    </w:rPr>
  </w:style>
  <w:style w:type="character" w:customStyle="1" w:styleId="Char1">
    <w:name w:val="批注文字 Char1"/>
    <w:uiPriority w:val="99"/>
    <w:rsid w:val="003E1DAD"/>
    <w:rPr>
      <w:rFonts w:ascii="Times New Roman" w:eastAsia="宋体" w:hAnsi="Times New Roman"/>
      <w:sz w:val="24"/>
    </w:rPr>
  </w:style>
  <w:style w:type="character" w:customStyle="1" w:styleId="Char10">
    <w:name w:val="批注主题 Char1"/>
    <w:link w:val="21"/>
    <w:uiPriority w:val="99"/>
    <w:locked/>
    <w:rsid w:val="003E1DAD"/>
    <w:rPr>
      <w:rFonts w:ascii="Times New Roman" w:hAnsi="Times New Roman"/>
      <w:b/>
      <w:kern w:val="2"/>
      <w:sz w:val="24"/>
    </w:rPr>
  </w:style>
  <w:style w:type="character" w:customStyle="1" w:styleId="22">
    <w:name w:val="批注引用2"/>
    <w:uiPriority w:val="99"/>
    <w:rsid w:val="003E1DAD"/>
    <w:rPr>
      <w:sz w:val="21"/>
    </w:rPr>
  </w:style>
  <w:style w:type="character" w:customStyle="1" w:styleId="BalloonTextChar">
    <w:name w:val="Balloon Text Char"/>
    <w:uiPriority w:val="99"/>
    <w:locked/>
    <w:rsid w:val="003E1DAD"/>
    <w:rPr>
      <w:rFonts w:ascii="Times New Roman" w:eastAsia="宋体" w:hAnsi="Times New Roman"/>
      <w:sz w:val="18"/>
    </w:rPr>
  </w:style>
  <w:style w:type="character" w:customStyle="1" w:styleId="Char11">
    <w:name w:val="标题 Char1"/>
    <w:uiPriority w:val="99"/>
    <w:rsid w:val="003E1DAD"/>
    <w:rPr>
      <w:rFonts w:ascii="Cambria" w:eastAsia="宋体" w:hAnsi="Cambria"/>
      <w:b/>
      <w:sz w:val="32"/>
    </w:rPr>
  </w:style>
  <w:style w:type="character" w:customStyle="1" w:styleId="TitleChar">
    <w:name w:val="Title Char"/>
    <w:uiPriority w:val="99"/>
    <w:locked/>
    <w:rsid w:val="003E1DAD"/>
    <w:rPr>
      <w:rFonts w:ascii="Cambria" w:eastAsia="宋体" w:hAnsi="Cambria"/>
      <w:b/>
      <w:sz w:val="32"/>
    </w:rPr>
  </w:style>
  <w:style w:type="character" w:customStyle="1" w:styleId="Char">
    <w:name w:val="批注主题 Char"/>
    <w:link w:val="12"/>
    <w:uiPriority w:val="99"/>
    <w:locked/>
    <w:rsid w:val="003E1DAD"/>
    <w:rPr>
      <w:rFonts w:ascii="Times New Roman" w:eastAsia="宋体" w:hAnsi="Times New Roman"/>
      <w:b/>
      <w:sz w:val="24"/>
    </w:rPr>
  </w:style>
  <w:style w:type="character" w:styleId="a3">
    <w:name w:val="Emphasis"/>
    <w:uiPriority w:val="99"/>
    <w:qFormat/>
    <w:rsid w:val="003E1DAD"/>
    <w:rPr>
      <w:rFonts w:cs="Times New Roman"/>
      <w:color w:val="CC0000"/>
    </w:rPr>
  </w:style>
  <w:style w:type="character" w:customStyle="1" w:styleId="HeaderChar">
    <w:name w:val="Header Char"/>
    <w:uiPriority w:val="99"/>
    <w:locked/>
    <w:rsid w:val="003E1DAD"/>
    <w:rPr>
      <w:sz w:val="18"/>
    </w:rPr>
  </w:style>
  <w:style w:type="paragraph" w:customStyle="1" w:styleId="12">
    <w:name w:val="批注主题1"/>
    <w:basedOn w:val="a4"/>
    <w:next w:val="a4"/>
    <w:link w:val="Char"/>
    <w:uiPriority w:val="99"/>
    <w:rsid w:val="003E1DAD"/>
    <w:rPr>
      <w:b/>
    </w:rPr>
  </w:style>
  <w:style w:type="paragraph" w:customStyle="1" w:styleId="13">
    <w:name w:val="修订1"/>
    <w:uiPriority w:val="99"/>
    <w:rsid w:val="003E1DAD"/>
    <w:rPr>
      <w:kern w:val="2"/>
      <w:sz w:val="21"/>
      <w:szCs w:val="24"/>
    </w:rPr>
  </w:style>
  <w:style w:type="paragraph" w:customStyle="1" w:styleId="110">
    <w:name w:val="修订11"/>
    <w:uiPriority w:val="99"/>
    <w:rsid w:val="003E1DAD"/>
    <w:rPr>
      <w:szCs w:val="24"/>
    </w:rPr>
  </w:style>
  <w:style w:type="paragraph" w:customStyle="1" w:styleId="14">
    <w:name w:val="普通(网站)1"/>
    <w:basedOn w:val="a"/>
    <w:uiPriority w:val="99"/>
    <w:rsid w:val="003E1DAD"/>
    <w:pPr>
      <w:widowControl/>
      <w:spacing w:before="100" w:beforeAutospacing="1" w:after="100" w:afterAutospacing="1"/>
      <w:jc w:val="left"/>
    </w:pPr>
    <w:rPr>
      <w:rFonts w:ascii="宋体" w:hAnsi="宋体" w:cs="宋体"/>
      <w:kern w:val="0"/>
      <w:sz w:val="24"/>
    </w:rPr>
  </w:style>
  <w:style w:type="paragraph" w:styleId="a4">
    <w:name w:val="annotation text"/>
    <w:basedOn w:val="a"/>
    <w:link w:val="a5"/>
    <w:rsid w:val="003E1DAD"/>
    <w:pPr>
      <w:jc w:val="left"/>
    </w:pPr>
    <w:rPr>
      <w:kern w:val="0"/>
      <w:sz w:val="24"/>
      <w:szCs w:val="20"/>
    </w:rPr>
  </w:style>
  <w:style w:type="character" w:customStyle="1" w:styleId="a5">
    <w:name w:val="注释文本字符"/>
    <w:link w:val="a4"/>
    <w:locked/>
    <w:rsid w:val="009D7C49"/>
    <w:rPr>
      <w:rFonts w:cs="Times New Roman"/>
      <w:sz w:val="24"/>
      <w:szCs w:val="24"/>
    </w:rPr>
  </w:style>
  <w:style w:type="paragraph" w:customStyle="1" w:styleId="21">
    <w:name w:val="批注主题2"/>
    <w:basedOn w:val="a4"/>
    <w:next w:val="a4"/>
    <w:link w:val="Char10"/>
    <w:uiPriority w:val="99"/>
    <w:rsid w:val="003E1DAD"/>
    <w:rPr>
      <w:b/>
      <w:kern w:val="2"/>
    </w:rPr>
  </w:style>
  <w:style w:type="paragraph" w:styleId="a6">
    <w:name w:val="footer"/>
    <w:basedOn w:val="a"/>
    <w:link w:val="a7"/>
    <w:uiPriority w:val="99"/>
    <w:rsid w:val="003E1DAD"/>
    <w:pPr>
      <w:tabs>
        <w:tab w:val="center" w:pos="4153"/>
        <w:tab w:val="right" w:pos="8306"/>
      </w:tabs>
      <w:snapToGrid w:val="0"/>
      <w:jc w:val="left"/>
    </w:pPr>
    <w:rPr>
      <w:kern w:val="0"/>
      <w:sz w:val="18"/>
      <w:szCs w:val="20"/>
    </w:rPr>
  </w:style>
  <w:style w:type="character" w:customStyle="1" w:styleId="a7">
    <w:name w:val="页脚字符"/>
    <w:link w:val="a6"/>
    <w:uiPriority w:val="99"/>
    <w:semiHidden/>
    <w:locked/>
    <w:rsid w:val="009D7C49"/>
    <w:rPr>
      <w:rFonts w:cs="Times New Roman"/>
      <w:sz w:val="18"/>
      <w:szCs w:val="18"/>
    </w:rPr>
  </w:style>
  <w:style w:type="paragraph" w:styleId="a8">
    <w:name w:val="header"/>
    <w:basedOn w:val="a"/>
    <w:link w:val="a9"/>
    <w:uiPriority w:val="99"/>
    <w:rsid w:val="003E1DAD"/>
    <w:pPr>
      <w:pBdr>
        <w:bottom w:val="single" w:sz="6" w:space="1" w:color="auto"/>
      </w:pBdr>
      <w:tabs>
        <w:tab w:val="center" w:pos="4153"/>
        <w:tab w:val="right" w:pos="8306"/>
      </w:tabs>
      <w:snapToGrid w:val="0"/>
      <w:jc w:val="center"/>
    </w:pPr>
    <w:rPr>
      <w:kern w:val="0"/>
      <w:sz w:val="18"/>
      <w:szCs w:val="20"/>
    </w:rPr>
  </w:style>
  <w:style w:type="character" w:customStyle="1" w:styleId="a9">
    <w:name w:val="页眉字符"/>
    <w:link w:val="a8"/>
    <w:uiPriority w:val="99"/>
    <w:semiHidden/>
    <w:locked/>
    <w:rsid w:val="009D7C49"/>
    <w:rPr>
      <w:rFonts w:cs="Times New Roman"/>
      <w:sz w:val="18"/>
      <w:szCs w:val="18"/>
    </w:rPr>
  </w:style>
  <w:style w:type="paragraph" w:styleId="aa">
    <w:name w:val="Subtitle"/>
    <w:basedOn w:val="a"/>
    <w:next w:val="a"/>
    <w:link w:val="ab"/>
    <w:uiPriority w:val="99"/>
    <w:qFormat/>
    <w:rsid w:val="003E1DAD"/>
    <w:pPr>
      <w:spacing w:before="240" w:after="60" w:line="312" w:lineRule="auto"/>
      <w:jc w:val="center"/>
      <w:outlineLvl w:val="1"/>
    </w:pPr>
    <w:rPr>
      <w:rFonts w:ascii="Cambria" w:hAnsi="Cambria"/>
      <w:b/>
      <w:kern w:val="28"/>
      <w:sz w:val="32"/>
      <w:szCs w:val="20"/>
    </w:rPr>
  </w:style>
  <w:style w:type="character" w:customStyle="1" w:styleId="ab">
    <w:name w:val="副标题字符"/>
    <w:link w:val="aa"/>
    <w:uiPriority w:val="99"/>
    <w:locked/>
    <w:rsid w:val="009D7C49"/>
    <w:rPr>
      <w:rFonts w:ascii="Cambria" w:hAnsi="Cambria" w:cs="Times New Roman"/>
      <w:b/>
      <w:bCs/>
      <w:kern w:val="28"/>
      <w:sz w:val="32"/>
      <w:szCs w:val="32"/>
    </w:rPr>
  </w:style>
  <w:style w:type="paragraph" w:styleId="ac">
    <w:name w:val="Balloon Text"/>
    <w:basedOn w:val="a"/>
    <w:link w:val="ad"/>
    <w:uiPriority w:val="99"/>
    <w:rsid w:val="003E1DAD"/>
    <w:rPr>
      <w:kern w:val="0"/>
      <w:sz w:val="18"/>
      <w:szCs w:val="20"/>
    </w:rPr>
  </w:style>
  <w:style w:type="character" w:customStyle="1" w:styleId="ad">
    <w:name w:val="批注框文本字符"/>
    <w:link w:val="ac"/>
    <w:uiPriority w:val="99"/>
    <w:semiHidden/>
    <w:locked/>
    <w:rsid w:val="009D7C49"/>
    <w:rPr>
      <w:rFonts w:cs="Times New Roman"/>
      <w:sz w:val="2"/>
    </w:rPr>
  </w:style>
  <w:style w:type="paragraph" w:styleId="ae">
    <w:name w:val="Title"/>
    <w:basedOn w:val="a"/>
    <w:next w:val="a"/>
    <w:link w:val="af"/>
    <w:uiPriority w:val="99"/>
    <w:qFormat/>
    <w:rsid w:val="003E1DAD"/>
    <w:pPr>
      <w:spacing w:before="240" w:after="60"/>
      <w:jc w:val="center"/>
      <w:outlineLvl w:val="0"/>
    </w:pPr>
    <w:rPr>
      <w:rFonts w:ascii="Cambria" w:hAnsi="Cambria"/>
      <w:b/>
      <w:kern w:val="0"/>
      <w:sz w:val="32"/>
      <w:szCs w:val="20"/>
    </w:rPr>
  </w:style>
  <w:style w:type="character" w:customStyle="1" w:styleId="af">
    <w:name w:val="标题字符"/>
    <w:link w:val="ae"/>
    <w:uiPriority w:val="99"/>
    <w:locked/>
    <w:rsid w:val="009D7C49"/>
    <w:rPr>
      <w:rFonts w:ascii="Cambria" w:hAnsi="Cambria" w:cs="Times New Roman"/>
      <w:b/>
      <w:bCs/>
      <w:sz w:val="32"/>
      <w:szCs w:val="32"/>
    </w:rPr>
  </w:style>
  <w:style w:type="character" w:styleId="af0">
    <w:name w:val="annotation reference"/>
    <w:uiPriority w:val="99"/>
    <w:semiHidden/>
    <w:rsid w:val="003C5A6A"/>
    <w:rPr>
      <w:rFonts w:cs="Times New Roman"/>
      <w:sz w:val="21"/>
    </w:rPr>
  </w:style>
  <w:style w:type="paragraph" w:styleId="af1">
    <w:name w:val="annotation subject"/>
    <w:basedOn w:val="a4"/>
    <w:next w:val="a4"/>
    <w:link w:val="af2"/>
    <w:uiPriority w:val="99"/>
    <w:semiHidden/>
    <w:rsid w:val="003C5A6A"/>
    <w:rPr>
      <w:b/>
      <w:bCs/>
    </w:rPr>
  </w:style>
  <w:style w:type="character" w:customStyle="1" w:styleId="af2">
    <w:name w:val="批注主题字符"/>
    <w:link w:val="af1"/>
    <w:uiPriority w:val="99"/>
    <w:semiHidden/>
    <w:locked/>
    <w:rsid w:val="003C5A6A"/>
    <w:rPr>
      <w:rFonts w:ascii="Times New Roman" w:hAnsi="Times New Roman" w:cs="Times New Roman"/>
      <w:b/>
      <w:kern w:val="2"/>
      <w:sz w:val="24"/>
    </w:rPr>
  </w:style>
  <w:style w:type="table" w:styleId="af3">
    <w:name w:val="Table Grid"/>
    <w:basedOn w:val="a1"/>
    <w:uiPriority w:val="99"/>
    <w:rsid w:val="008239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caption"/>
    <w:basedOn w:val="a"/>
    <w:next w:val="a"/>
    <w:uiPriority w:val="35"/>
    <w:qFormat/>
    <w:rsid w:val="00A04A91"/>
    <w:rPr>
      <w:rFonts w:ascii="Cambria" w:eastAsia="黑体" w:hAnsi="Cambria"/>
      <w:sz w:val="20"/>
      <w:szCs w:val="20"/>
    </w:rPr>
  </w:style>
  <w:style w:type="paragraph" w:styleId="af5">
    <w:name w:val="Revision"/>
    <w:hidden/>
    <w:uiPriority w:val="99"/>
    <w:semiHidden/>
    <w:rsid w:val="0039538A"/>
    <w:rPr>
      <w:kern w:val="2"/>
      <w:sz w:val="21"/>
      <w:szCs w:val="24"/>
    </w:rPr>
  </w:style>
  <w:style w:type="paragraph" w:styleId="af6">
    <w:name w:val="Normal (Web)"/>
    <w:basedOn w:val="a"/>
    <w:uiPriority w:val="99"/>
    <w:unhideWhenUsed/>
    <w:rsid w:val="001E57D6"/>
    <w:pPr>
      <w:widowControl/>
      <w:spacing w:before="100" w:beforeAutospacing="1" w:after="100" w:afterAutospacing="1"/>
      <w:jc w:val="left"/>
    </w:pPr>
    <w:rPr>
      <w:rFonts w:ascii="宋体" w:hAnsi="宋体" w:cs="宋体"/>
      <w:kern w:val="0"/>
      <w:sz w:val="24"/>
    </w:rPr>
  </w:style>
  <w:style w:type="character" w:styleId="af7">
    <w:name w:val="Strong"/>
    <w:basedOn w:val="a0"/>
    <w:uiPriority w:val="22"/>
    <w:qFormat/>
    <w:locked/>
    <w:rsid w:val="002C34BF"/>
    <w:rPr>
      <w:b/>
      <w:bCs/>
    </w:rPr>
  </w:style>
  <w:style w:type="paragraph" w:styleId="af8">
    <w:name w:val="No Spacing"/>
    <w:uiPriority w:val="1"/>
    <w:qFormat/>
    <w:rsid w:val="001F7142"/>
    <w:pPr>
      <w:widowControl w:val="0"/>
      <w:jc w:val="both"/>
    </w:pPr>
    <w:rPr>
      <w:kern w:val="2"/>
      <w:sz w:val="21"/>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semiHidden="0" w:uiPriority="35" w:unhideWhenUsed="0" w:qFormat="1"/>
    <w:lsdException w:name="Title" w:locked="1" w:semiHidden="0" w:unhideWhenUsed="0" w:qFormat="1"/>
    <w:lsdException w:name="Default Paragraph Font" w:locked="1" w:semiHidden="0" w:uiPriority="0" w:unhideWhenUsed="0"/>
    <w:lsdException w:name="Subtitle" w:locked="1" w:semiHidden="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DAD"/>
    <w:pPr>
      <w:widowControl w:val="0"/>
      <w:jc w:val="both"/>
    </w:pPr>
    <w:rPr>
      <w:kern w:val="2"/>
      <w:sz w:val="21"/>
      <w:szCs w:val="24"/>
    </w:rPr>
  </w:style>
  <w:style w:type="paragraph" w:styleId="1">
    <w:name w:val="heading 1"/>
    <w:basedOn w:val="a"/>
    <w:next w:val="a"/>
    <w:link w:val="10"/>
    <w:uiPriority w:val="99"/>
    <w:qFormat/>
    <w:rsid w:val="003E1DAD"/>
    <w:pPr>
      <w:keepNext/>
      <w:keepLines/>
      <w:spacing w:before="340" w:after="330" w:line="576" w:lineRule="auto"/>
      <w:outlineLvl w:val="0"/>
    </w:pPr>
    <w:rPr>
      <w:b/>
      <w:bCs/>
      <w:kern w:val="44"/>
      <w:sz w:val="44"/>
      <w:szCs w:val="44"/>
    </w:rPr>
  </w:style>
  <w:style w:type="paragraph" w:styleId="2">
    <w:name w:val="heading 2"/>
    <w:basedOn w:val="a"/>
    <w:next w:val="a"/>
    <w:link w:val="20"/>
    <w:uiPriority w:val="99"/>
    <w:qFormat/>
    <w:rsid w:val="003E1DAD"/>
    <w:pPr>
      <w:keepNext/>
      <w:keepLines/>
      <w:spacing w:before="260" w:after="260" w:line="413" w:lineRule="auto"/>
      <w:outlineLvl w:val="1"/>
    </w:pPr>
    <w:rPr>
      <w:rFonts w:ascii="Arial" w:eastAsia="黑体" w:hAnsi="Arial"/>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字符"/>
    <w:link w:val="1"/>
    <w:uiPriority w:val="99"/>
    <w:locked/>
    <w:rsid w:val="003E1DAD"/>
    <w:rPr>
      <w:rFonts w:ascii="Times New Roman" w:eastAsia="宋体" w:hAnsi="Times New Roman" w:cs="Times New Roman"/>
      <w:b/>
      <w:kern w:val="44"/>
      <w:sz w:val="44"/>
    </w:rPr>
  </w:style>
  <w:style w:type="character" w:customStyle="1" w:styleId="20">
    <w:name w:val="标题 2字符"/>
    <w:link w:val="2"/>
    <w:uiPriority w:val="99"/>
    <w:locked/>
    <w:rsid w:val="003E1DAD"/>
    <w:rPr>
      <w:rFonts w:ascii="Arial" w:eastAsia="黑体" w:hAnsi="Arial" w:cs="Times New Roman"/>
      <w:b/>
      <w:sz w:val="32"/>
    </w:rPr>
  </w:style>
  <w:style w:type="character" w:customStyle="1" w:styleId="CommentTextChar">
    <w:name w:val="Comment Text Char"/>
    <w:uiPriority w:val="99"/>
    <w:locked/>
    <w:rsid w:val="003E1DAD"/>
    <w:rPr>
      <w:rFonts w:ascii="Times New Roman" w:hAnsi="Times New Roman"/>
      <w:sz w:val="24"/>
    </w:rPr>
  </w:style>
  <w:style w:type="character" w:customStyle="1" w:styleId="SubtitleChar">
    <w:name w:val="Subtitle Char"/>
    <w:uiPriority w:val="99"/>
    <w:locked/>
    <w:rsid w:val="003E1DAD"/>
    <w:rPr>
      <w:rFonts w:ascii="Cambria" w:eastAsia="宋体" w:hAnsi="Cambria"/>
      <w:b/>
      <w:kern w:val="28"/>
      <w:sz w:val="32"/>
    </w:rPr>
  </w:style>
  <w:style w:type="character" w:customStyle="1" w:styleId="11">
    <w:name w:val="批注引用1"/>
    <w:uiPriority w:val="99"/>
    <w:rsid w:val="003E1DAD"/>
    <w:rPr>
      <w:sz w:val="21"/>
    </w:rPr>
  </w:style>
  <w:style w:type="character" w:customStyle="1" w:styleId="FooterChar">
    <w:name w:val="Footer Char"/>
    <w:uiPriority w:val="99"/>
    <w:locked/>
    <w:rsid w:val="003E1DAD"/>
    <w:rPr>
      <w:sz w:val="18"/>
    </w:rPr>
  </w:style>
  <w:style w:type="character" w:customStyle="1" w:styleId="Char1">
    <w:name w:val="批注文字 Char1"/>
    <w:uiPriority w:val="99"/>
    <w:rsid w:val="003E1DAD"/>
    <w:rPr>
      <w:rFonts w:ascii="Times New Roman" w:eastAsia="宋体" w:hAnsi="Times New Roman"/>
      <w:sz w:val="24"/>
    </w:rPr>
  </w:style>
  <w:style w:type="character" w:customStyle="1" w:styleId="Char10">
    <w:name w:val="批注主题 Char1"/>
    <w:link w:val="21"/>
    <w:uiPriority w:val="99"/>
    <w:locked/>
    <w:rsid w:val="003E1DAD"/>
    <w:rPr>
      <w:rFonts w:ascii="Times New Roman" w:hAnsi="Times New Roman"/>
      <w:b/>
      <w:kern w:val="2"/>
      <w:sz w:val="24"/>
    </w:rPr>
  </w:style>
  <w:style w:type="character" w:customStyle="1" w:styleId="22">
    <w:name w:val="批注引用2"/>
    <w:uiPriority w:val="99"/>
    <w:rsid w:val="003E1DAD"/>
    <w:rPr>
      <w:sz w:val="21"/>
    </w:rPr>
  </w:style>
  <w:style w:type="character" w:customStyle="1" w:styleId="BalloonTextChar">
    <w:name w:val="Balloon Text Char"/>
    <w:uiPriority w:val="99"/>
    <w:locked/>
    <w:rsid w:val="003E1DAD"/>
    <w:rPr>
      <w:rFonts w:ascii="Times New Roman" w:eastAsia="宋体" w:hAnsi="Times New Roman"/>
      <w:sz w:val="18"/>
    </w:rPr>
  </w:style>
  <w:style w:type="character" w:customStyle="1" w:styleId="Char11">
    <w:name w:val="标题 Char1"/>
    <w:uiPriority w:val="99"/>
    <w:rsid w:val="003E1DAD"/>
    <w:rPr>
      <w:rFonts w:ascii="Cambria" w:eastAsia="宋体" w:hAnsi="Cambria"/>
      <w:b/>
      <w:sz w:val="32"/>
    </w:rPr>
  </w:style>
  <w:style w:type="character" w:customStyle="1" w:styleId="TitleChar">
    <w:name w:val="Title Char"/>
    <w:uiPriority w:val="99"/>
    <w:locked/>
    <w:rsid w:val="003E1DAD"/>
    <w:rPr>
      <w:rFonts w:ascii="Cambria" w:eastAsia="宋体" w:hAnsi="Cambria"/>
      <w:b/>
      <w:sz w:val="32"/>
    </w:rPr>
  </w:style>
  <w:style w:type="character" w:customStyle="1" w:styleId="Char">
    <w:name w:val="批注主题 Char"/>
    <w:link w:val="12"/>
    <w:uiPriority w:val="99"/>
    <w:locked/>
    <w:rsid w:val="003E1DAD"/>
    <w:rPr>
      <w:rFonts w:ascii="Times New Roman" w:eastAsia="宋体" w:hAnsi="Times New Roman"/>
      <w:b/>
      <w:sz w:val="24"/>
    </w:rPr>
  </w:style>
  <w:style w:type="character" w:styleId="a3">
    <w:name w:val="Emphasis"/>
    <w:uiPriority w:val="99"/>
    <w:qFormat/>
    <w:rsid w:val="003E1DAD"/>
    <w:rPr>
      <w:rFonts w:cs="Times New Roman"/>
      <w:color w:val="CC0000"/>
    </w:rPr>
  </w:style>
  <w:style w:type="character" w:customStyle="1" w:styleId="HeaderChar">
    <w:name w:val="Header Char"/>
    <w:uiPriority w:val="99"/>
    <w:locked/>
    <w:rsid w:val="003E1DAD"/>
    <w:rPr>
      <w:sz w:val="18"/>
    </w:rPr>
  </w:style>
  <w:style w:type="paragraph" w:customStyle="1" w:styleId="12">
    <w:name w:val="批注主题1"/>
    <w:basedOn w:val="a4"/>
    <w:next w:val="a4"/>
    <w:link w:val="Char"/>
    <w:uiPriority w:val="99"/>
    <w:rsid w:val="003E1DAD"/>
    <w:rPr>
      <w:b/>
    </w:rPr>
  </w:style>
  <w:style w:type="paragraph" w:customStyle="1" w:styleId="13">
    <w:name w:val="修订1"/>
    <w:uiPriority w:val="99"/>
    <w:rsid w:val="003E1DAD"/>
    <w:rPr>
      <w:kern w:val="2"/>
      <w:sz w:val="21"/>
      <w:szCs w:val="24"/>
    </w:rPr>
  </w:style>
  <w:style w:type="paragraph" w:customStyle="1" w:styleId="110">
    <w:name w:val="修订11"/>
    <w:uiPriority w:val="99"/>
    <w:rsid w:val="003E1DAD"/>
    <w:rPr>
      <w:szCs w:val="24"/>
    </w:rPr>
  </w:style>
  <w:style w:type="paragraph" w:customStyle="1" w:styleId="14">
    <w:name w:val="普通(网站)1"/>
    <w:basedOn w:val="a"/>
    <w:uiPriority w:val="99"/>
    <w:rsid w:val="003E1DAD"/>
    <w:pPr>
      <w:widowControl/>
      <w:spacing w:before="100" w:beforeAutospacing="1" w:after="100" w:afterAutospacing="1"/>
      <w:jc w:val="left"/>
    </w:pPr>
    <w:rPr>
      <w:rFonts w:ascii="宋体" w:hAnsi="宋体" w:cs="宋体"/>
      <w:kern w:val="0"/>
      <w:sz w:val="24"/>
    </w:rPr>
  </w:style>
  <w:style w:type="paragraph" w:styleId="a4">
    <w:name w:val="annotation text"/>
    <w:basedOn w:val="a"/>
    <w:link w:val="a5"/>
    <w:rsid w:val="003E1DAD"/>
    <w:pPr>
      <w:jc w:val="left"/>
    </w:pPr>
    <w:rPr>
      <w:kern w:val="0"/>
      <w:sz w:val="24"/>
      <w:szCs w:val="20"/>
    </w:rPr>
  </w:style>
  <w:style w:type="character" w:customStyle="1" w:styleId="a5">
    <w:name w:val="注释文本字符"/>
    <w:link w:val="a4"/>
    <w:locked/>
    <w:rsid w:val="009D7C49"/>
    <w:rPr>
      <w:rFonts w:cs="Times New Roman"/>
      <w:sz w:val="24"/>
      <w:szCs w:val="24"/>
    </w:rPr>
  </w:style>
  <w:style w:type="paragraph" w:customStyle="1" w:styleId="21">
    <w:name w:val="批注主题2"/>
    <w:basedOn w:val="a4"/>
    <w:next w:val="a4"/>
    <w:link w:val="Char10"/>
    <w:uiPriority w:val="99"/>
    <w:rsid w:val="003E1DAD"/>
    <w:rPr>
      <w:b/>
      <w:kern w:val="2"/>
    </w:rPr>
  </w:style>
  <w:style w:type="paragraph" w:styleId="a6">
    <w:name w:val="footer"/>
    <w:basedOn w:val="a"/>
    <w:link w:val="a7"/>
    <w:uiPriority w:val="99"/>
    <w:rsid w:val="003E1DAD"/>
    <w:pPr>
      <w:tabs>
        <w:tab w:val="center" w:pos="4153"/>
        <w:tab w:val="right" w:pos="8306"/>
      </w:tabs>
      <w:snapToGrid w:val="0"/>
      <w:jc w:val="left"/>
    </w:pPr>
    <w:rPr>
      <w:kern w:val="0"/>
      <w:sz w:val="18"/>
      <w:szCs w:val="20"/>
    </w:rPr>
  </w:style>
  <w:style w:type="character" w:customStyle="1" w:styleId="a7">
    <w:name w:val="页脚字符"/>
    <w:link w:val="a6"/>
    <w:uiPriority w:val="99"/>
    <w:semiHidden/>
    <w:locked/>
    <w:rsid w:val="009D7C49"/>
    <w:rPr>
      <w:rFonts w:cs="Times New Roman"/>
      <w:sz w:val="18"/>
      <w:szCs w:val="18"/>
    </w:rPr>
  </w:style>
  <w:style w:type="paragraph" w:styleId="a8">
    <w:name w:val="header"/>
    <w:basedOn w:val="a"/>
    <w:link w:val="a9"/>
    <w:uiPriority w:val="99"/>
    <w:rsid w:val="003E1DAD"/>
    <w:pPr>
      <w:pBdr>
        <w:bottom w:val="single" w:sz="6" w:space="1" w:color="auto"/>
      </w:pBdr>
      <w:tabs>
        <w:tab w:val="center" w:pos="4153"/>
        <w:tab w:val="right" w:pos="8306"/>
      </w:tabs>
      <w:snapToGrid w:val="0"/>
      <w:jc w:val="center"/>
    </w:pPr>
    <w:rPr>
      <w:kern w:val="0"/>
      <w:sz w:val="18"/>
      <w:szCs w:val="20"/>
    </w:rPr>
  </w:style>
  <w:style w:type="character" w:customStyle="1" w:styleId="a9">
    <w:name w:val="页眉字符"/>
    <w:link w:val="a8"/>
    <w:uiPriority w:val="99"/>
    <w:semiHidden/>
    <w:locked/>
    <w:rsid w:val="009D7C49"/>
    <w:rPr>
      <w:rFonts w:cs="Times New Roman"/>
      <w:sz w:val="18"/>
      <w:szCs w:val="18"/>
    </w:rPr>
  </w:style>
  <w:style w:type="paragraph" w:styleId="aa">
    <w:name w:val="Subtitle"/>
    <w:basedOn w:val="a"/>
    <w:next w:val="a"/>
    <w:link w:val="ab"/>
    <w:uiPriority w:val="99"/>
    <w:qFormat/>
    <w:rsid w:val="003E1DAD"/>
    <w:pPr>
      <w:spacing w:before="240" w:after="60" w:line="312" w:lineRule="auto"/>
      <w:jc w:val="center"/>
      <w:outlineLvl w:val="1"/>
    </w:pPr>
    <w:rPr>
      <w:rFonts w:ascii="Cambria" w:hAnsi="Cambria"/>
      <w:b/>
      <w:kern w:val="28"/>
      <w:sz w:val="32"/>
      <w:szCs w:val="20"/>
    </w:rPr>
  </w:style>
  <w:style w:type="character" w:customStyle="1" w:styleId="ab">
    <w:name w:val="副标题字符"/>
    <w:link w:val="aa"/>
    <w:uiPriority w:val="99"/>
    <w:locked/>
    <w:rsid w:val="009D7C49"/>
    <w:rPr>
      <w:rFonts w:ascii="Cambria" w:hAnsi="Cambria" w:cs="Times New Roman"/>
      <w:b/>
      <w:bCs/>
      <w:kern w:val="28"/>
      <w:sz w:val="32"/>
      <w:szCs w:val="32"/>
    </w:rPr>
  </w:style>
  <w:style w:type="paragraph" w:styleId="ac">
    <w:name w:val="Balloon Text"/>
    <w:basedOn w:val="a"/>
    <w:link w:val="ad"/>
    <w:uiPriority w:val="99"/>
    <w:rsid w:val="003E1DAD"/>
    <w:rPr>
      <w:kern w:val="0"/>
      <w:sz w:val="18"/>
      <w:szCs w:val="20"/>
    </w:rPr>
  </w:style>
  <w:style w:type="character" w:customStyle="1" w:styleId="ad">
    <w:name w:val="批注框文本字符"/>
    <w:link w:val="ac"/>
    <w:uiPriority w:val="99"/>
    <w:semiHidden/>
    <w:locked/>
    <w:rsid w:val="009D7C49"/>
    <w:rPr>
      <w:rFonts w:cs="Times New Roman"/>
      <w:sz w:val="2"/>
    </w:rPr>
  </w:style>
  <w:style w:type="paragraph" w:styleId="ae">
    <w:name w:val="Title"/>
    <w:basedOn w:val="a"/>
    <w:next w:val="a"/>
    <w:link w:val="af"/>
    <w:uiPriority w:val="99"/>
    <w:qFormat/>
    <w:rsid w:val="003E1DAD"/>
    <w:pPr>
      <w:spacing w:before="240" w:after="60"/>
      <w:jc w:val="center"/>
      <w:outlineLvl w:val="0"/>
    </w:pPr>
    <w:rPr>
      <w:rFonts w:ascii="Cambria" w:hAnsi="Cambria"/>
      <w:b/>
      <w:kern w:val="0"/>
      <w:sz w:val="32"/>
      <w:szCs w:val="20"/>
    </w:rPr>
  </w:style>
  <w:style w:type="character" w:customStyle="1" w:styleId="af">
    <w:name w:val="标题字符"/>
    <w:link w:val="ae"/>
    <w:uiPriority w:val="99"/>
    <w:locked/>
    <w:rsid w:val="009D7C49"/>
    <w:rPr>
      <w:rFonts w:ascii="Cambria" w:hAnsi="Cambria" w:cs="Times New Roman"/>
      <w:b/>
      <w:bCs/>
      <w:sz w:val="32"/>
      <w:szCs w:val="32"/>
    </w:rPr>
  </w:style>
  <w:style w:type="character" w:styleId="af0">
    <w:name w:val="annotation reference"/>
    <w:uiPriority w:val="99"/>
    <w:semiHidden/>
    <w:rsid w:val="003C5A6A"/>
    <w:rPr>
      <w:rFonts w:cs="Times New Roman"/>
      <w:sz w:val="21"/>
    </w:rPr>
  </w:style>
  <w:style w:type="paragraph" w:styleId="af1">
    <w:name w:val="annotation subject"/>
    <w:basedOn w:val="a4"/>
    <w:next w:val="a4"/>
    <w:link w:val="af2"/>
    <w:uiPriority w:val="99"/>
    <w:semiHidden/>
    <w:rsid w:val="003C5A6A"/>
    <w:rPr>
      <w:b/>
      <w:bCs/>
    </w:rPr>
  </w:style>
  <w:style w:type="character" w:customStyle="1" w:styleId="af2">
    <w:name w:val="批注主题字符"/>
    <w:link w:val="af1"/>
    <w:uiPriority w:val="99"/>
    <w:semiHidden/>
    <w:locked/>
    <w:rsid w:val="003C5A6A"/>
    <w:rPr>
      <w:rFonts w:ascii="Times New Roman" w:hAnsi="Times New Roman" w:cs="Times New Roman"/>
      <w:b/>
      <w:kern w:val="2"/>
      <w:sz w:val="24"/>
    </w:rPr>
  </w:style>
  <w:style w:type="table" w:styleId="af3">
    <w:name w:val="Table Grid"/>
    <w:basedOn w:val="a1"/>
    <w:uiPriority w:val="99"/>
    <w:rsid w:val="008239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caption"/>
    <w:basedOn w:val="a"/>
    <w:next w:val="a"/>
    <w:uiPriority w:val="35"/>
    <w:qFormat/>
    <w:rsid w:val="00A04A91"/>
    <w:rPr>
      <w:rFonts w:ascii="Cambria" w:eastAsia="黑体" w:hAnsi="Cambria"/>
      <w:sz w:val="20"/>
      <w:szCs w:val="20"/>
    </w:rPr>
  </w:style>
  <w:style w:type="paragraph" w:styleId="af5">
    <w:name w:val="Revision"/>
    <w:hidden/>
    <w:uiPriority w:val="99"/>
    <w:semiHidden/>
    <w:rsid w:val="0039538A"/>
    <w:rPr>
      <w:kern w:val="2"/>
      <w:sz w:val="21"/>
      <w:szCs w:val="24"/>
    </w:rPr>
  </w:style>
  <w:style w:type="paragraph" w:styleId="af6">
    <w:name w:val="Normal (Web)"/>
    <w:basedOn w:val="a"/>
    <w:uiPriority w:val="99"/>
    <w:unhideWhenUsed/>
    <w:rsid w:val="001E57D6"/>
    <w:pPr>
      <w:widowControl/>
      <w:spacing w:before="100" w:beforeAutospacing="1" w:after="100" w:afterAutospacing="1"/>
      <w:jc w:val="left"/>
    </w:pPr>
    <w:rPr>
      <w:rFonts w:ascii="宋体" w:hAnsi="宋体" w:cs="宋体"/>
      <w:kern w:val="0"/>
      <w:sz w:val="24"/>
    </w:rPr>
  </w:style>
  <w:style w:type="character" w:styleId="af7">
    <w:name w:val="Strong"/>
    <w:basedOn w:val="a0"/>
    <w:uiPriority w:val="22"/>
    <w:qFormat/>
    <w:locked/>
    <w:rsid w:val="002C34BF"/>
    <w:rPr>
      <w:b/>
      <w:bCs/>
    </w:rPr>
  </w:style>
  <w:style w:type="paragraph" w:styleId="af8">
    <w:name w:val="No Spacing"/>
    <w:uiPriority w:val="1"/>
    <w:qFormat/>
    <w:rsid w:val="001F7142"/>
    <w:pPr>
      <w:widowControl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919160">
      <w:bodyDiv w:val="1"/>
      <w:marLeft w:val="0"/>
      <w:marRight w:val="0"/>
      <w:marTop w:val="0"/>
      <w:marBottom w:val="0"/>
      <w:divBdr>
        <w:top w:val="none" w:sz="0" w:space="0" w:color="auto"/>
        <w:left w:val="none" w:sz="0" w:space="0" w:color="auto"/>
        <w:bottom w:val="none" w:sz="0" w:space="0" w:color="auto"/>
        <w:right w:val="none" w:sz="0" w:space="0" w:color="auto"/>
      </w:divBdr>
    </w:div>
    <w:div w:id="180842611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microsoft.com/office/2007/relationships/hdphoto" Target="media/hdphoto1.wdp"/><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7</Pages>
  <Words>742</Words>
  <Characters>4232</Characters>
  <Application>Microsoft Macintosh Word</Application>
  <DocSecurity>0</DocSecurity>
  <Lines>35</Lines>
  <Paragraphs>9</Paragraphs>
  <ScaleCrop>false</ScaleCrop>
  <Company>微软中国</Company>
  <LinksUpToDate>false</LinksUpToDate>
  <CharactersWithSpaces>4965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sony</dc:title>
  <dc:creator>wangshuang</dc:creator>
  <cp:lastModifiedBy>笑炜 蔡</cp:lastModifiedBy>
  <cp:revision>26</cp:revision>
  <cp:lastPrinted>1900-12-31T16:00:00Z</cp:lastPrinted>
  <dcterms:created xsi:type="dcterms:W3CDTF">2014-11-14T13:56:00Z</dcterms:created>
  <dcterms:modified xsi:type="dcterms:W3CDTF">2014-11-26T04:05:00Z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2052-6.6.0.2877</vt:lpwstr>
  </property>
</Properties>
</file>